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963" w:rsidRDefault="00775963" w:rsidP="00775963">
      <w:pPr>
        <w:spacing w:line="480" w:lineRule="auto"/>
        <w:jc w:val="center"/>
        <w:rPr>
          <w:rFonts w:ascii="Times New Roman" w:hAnsi="Times New Roman" w:cs="Times New Roman"/>
          <w:color w:val="000000" w:themeColor="text1"/>
          <w:sz w:val="24"/>
          <w:szCs w:val="24"/>
        </w:rPr>
      </w:pPr>
    </w:p>
    <w:p w:rsidR="00775963" w:rsidRDefault="00775963" w:rsidP="00775963">
      <w:pPr>
        <w:spacing w:line="480" w:lineRule="auto"/>
        <w:jc w:val="center"/>
        <w:rPr>
          <w:rFonts w:ascii="Times New Roman" w:hAnsi="Times New Roman" w:cs="Times New Roman"/>
          <w:color w:val="000000" w:themeColor="text1"/>
          <w:sz w:val="24"/>
          <w:szCs w:val="24"/>
        </w:rPr>
      </w:pPr>
    </w:p>
    <w:p w:rsidR="00775963" w:rsidRDefault="00775963" w:rsidP="00775963">
      <w:pPr>
        <w:spacing w:line="480" w:lineRule="auto"/>
        <w:jc w:val="center"/>
        <w:rPr>
          <w:rFonts w:ascii="Times New Roman" w:hAnsi="Times New Roman" w:cs="Times New Roman"/>
          <w:color w:val="000000" w:themeColor="text1"/>
          <w:sz w:val="24"/>
          <w:szCs w:val="24"/>
        </w:rPr>
      </w:pPr>
    </w:p>
    <w:p w:rsidR="00775963" w:rsidRDefault="00775963" w:rsidP="00775963">
      <w:pPr>
        <w:spacing w:line="480" w:lineRule="auto"/>
        <w:jc w:val="center"/>
        <w:rPr>
          <w:rFonts w:ascii="Times New Roman" w:hAnsi="Times New Roman" w:cs="Times New Roman"/>
          <w:color w:val="000000" w:themeColor="text1"/>
          <w:sz w:val="24"/>
          <w:szCs w:val="24"/>
        </w:rPr>
      </w:pPr>
    </w:p>
    <w:p w:rsidR="00775963" w:rsidRDefault="00775963" w:rsidP="00775963">
      <w:pPr>
        <w:spacing w:line="480" w:lineRule="auto"/>
        <w:jc w:val="center"/>
        <w:rPr>
          <w:rFonts w:ascii="Times New Roman" w:hAnsi="Times New Roman" w:cs="Times New Roman"/>
          <w:color w:val="000000" w:themeColor="text1"/>
          <w:sz w:val="24"/>
          <w:szCs w:val="24"/>
        </w:rPr>
      </w:pPr>
    </w:p>
    <w:p w:rsidR="00775963" w:rsidRDefault="00775963" w:rsidP="00775963">
      <w:pPr>
        <w:spacing w:line="480" w:lineRule="auto"/>
        <w:jc w:val="center"/>
        <w:rPr>
          <w:rFonts w:ascii="Times New Roman" w:hAnsi="Times New Roman" w:cs="Times New Roman"/>
          <w:color w:val="000000" w:themeColor="text1"/>
          <w:sz w:val="24"/>
          <w:szCs w:val="24"/>
        </w:rPr>
      </w:pPr>
    </w:p>
    <w:p w:rsidR="00775963" w:rsidRDefault="00775963" w:rsidP="00775963">
      <w:pPr>
        <w:spacing w:line="480" w:lineRule="auto"/>
        <w:jc w:val="center"/>
        <w:rPr>
          <w:rFonts w:ascii="Times New Roman" w:hAnsi="Times New Roman" w:cs="Times New Roman"/>
          <w:color w:val="000000" w:themeColor="text1"/>
          <w:sz w:val="24"/>
          <w:szCs w:val="24"/>
        </w:rPr>
      </w:pPr>
    </w:p>
    <w:p w:rsidR="00775963" w:rsidRPr="0005303D" w:rsidRDefault="00775963" w:rsidP="00775963">
      <w:pPr>
        <w:spacing w:line="480" w:lineRule="auto"/>
        <w:jc w:val="center"/>
        <w:rPr>
          <w:rFonts w:ascii="Times New Roman" w:hAnsi="Times New Roman" w:cs="Times New Roman"/>
          <w:color w:val="000000" w:themeColor="text1"/>
          <w:sz w:val="24"/>
          <w:szCs w:val="24"/>
        </w:rPr>
      </w:pPr>
      <w:r w:rsidRPr="0005303D">
        <w:rPr>
          <w:rFonts w:ascii="Times New Roman" w:hAnsi="Times New Roman" w:cs="Times New Roman"/>
          <w:color w:val="000000" w:themeColor="text1"/>
          <w:sz w:val="24"/>
          <w:szCs w:val="24"/>
        </w:rPr>
        <w:t>Author’s Name</w:t>
      </w:r>
    </w:p>
    <w:p w:rsidR="00775963" w:rsidRDefault="00775963" w:rsidP="00775963">
      <w:pPr>
        <w:spacing w:line="480" w:lineRule="auto"/>
        <w:jc w:val="center"/>
        <w:rPr>
          <w:rFonts w:ascii="Times New Roman" w:hAnsi="Times New Roman" w:cs="Times New Roman"/>
          <w:color w:val="000000" w:themeColor="text1"/>
          <w:sz w:val="24"/>
          <w:szCs w:val="24"/>
        </w:rPr>
      </w:pPr>
      <w:r w:rsidRPr="0005303D">
        <w:rPr>
          <w:rFonts w:ascii="Times New Roman" w:hAnsi="Times New Roman" w:cs="Times New Roman"/>
          <w:color w:val="000000" w:themeColor="text1"/>
          <w:sz w:val="24"/>
          <w:szCs w:val="24"/>
        </w:rPr>
        <w:t>Institutional Affiliation</w:t>
      </w:r>
    </w:p>
    <w:p w:rsidR="00775963" w:rsidRDefault="00775963" w:rsidP="00775963">
      <w:pPr>
        <w:tabs>
          <w:tab w:val="center" w:pos="4680"/>
          <w:tab w:val="left" w:pos="5295"/>
        </w:tabs>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75963" w:rsidRDefault="00775963" w:rsidP="000D2989">
      <w:pPr>
        <w:shd w:val="clear" w:color="auto" w:fill="FFFFFF"/>
        <w:rPr>
          <w:rFonts w:ascii="Arial" w:eastAsia="Times New Roman" w:hAnsi="Arial" w:cs="Arial"/>
          <w:color w:val="222222"/>
          <w:sz w:val="24"/>
          <w:szCs w:val="24"/>
        </w:rPr>
      </w:pPr>
    </w:p>
    <w:p w:rsidR="007C7481" w:rsidRPr="00FD620E" w:rsidRDefault="007C7481" w:rsidP="00FD620E">
      <w:pPr>
        <w:shd w:val="clear" w:color="auto" w:fill="FFFFFF"/>
        <w:spacing w:line="480" w:lineRule="auto"/>
        <w:jc w:val="center"/>
        <w:rPr>
          <w:rFonts w:ascii="Times New Roman" w:eastAsia="Times New Roman" w:hAnsi="Times New Roman" w:cs="Times New Roman"/>
          <w:b/>
          <w:color w:val="222222"/>
          <w:sz w:val="24"/>
          <w:szCs w:val="24"/>
        </w:rPr>
      </w:pPr>
      <w:r w:rsidRPr="00FD620E">
        <w:rPr>
          <w:rFonts w:ascii="Times New Roman" w:eastAsia="Times New Roman" w:hAnsi="Times New Roman" w:cs="Times New Roman"/>
          <w:b/>
          <w:color w:val="222222"/>
          <w:sz w:val="24"/>
          <w:szCs w:val="24"/>
        </w:rPr>
        <w:lastRenderedPageBreak/>
        <w:t>Part A</w:t>
      </w:r>
    </w:p>
    <w:p w:rsidR="007C7481" w:rsidRPr="00E3291F" w:rsidRDefault="007C7481" w:rsidP="00FD620E">
      <w:pPr>
        <w:shd w:val="clear" w:color="auto" w:fill="FFFFFF"/>
        <w:spacing w:after="0" w:line="480" w:lineRule="auto"/>
        <w:rPr>
          <w:rFonts w:ascii="Times New Roman" w:eastAsia="Times New Roman" w:hAnsi="Times New Roman" w:cs="Times New Roman"/>
          <w:color w:val="222222"/>
          <w:sz w:val="24"/>
          <w:szCs w:val="24"/>
        </w:rPr>
      </w:pPr>
      <w:proofErr w:type="spellStart"/>
      <w:proofErr w:type="gramStart"/>
      <w:r w:rsidRPr="00E3291F">
        <w:rPr>
          <w:rFonts w:ascii="Times New Roman" w:eastAsia="Times New Roman" w:hAnsi="Times New Roman" w:cs="Times New Roman"/>
          <w:color w:val="222222"/>
          <w:sz w:val="24"/>
          <w:szCs w:val="24"/>
        </w:rPr>
        <w:t>Tuf</w:t>
      </w:r>
      <w:proofErr w:type="spellEnd"/>
      <w:r w:rsidRPr="00E3291F">
        <w:rPr>
          <w:rFonts w:ascii="Times New Roman" w:eastAsia="Times New Roman" w:hAnsi="Times New Roman" w:cs="Times New Roman"/>
          <w:color w:val="222222"/>
          <w:sz w:val="24"/>
          <w:szCs w:val="24"/>
        </w:rPr>
        <w:t xml:space="preserve">, I. H., </w:t>
      </w:r>
      <w:proofErr w:type="spellStart"/>
      <w:r w:rsidRPr="00E3291F">
        <w:rPr>
          <w:rFonts w:ascii="Times New Roman" w:eastAsia="Times New Roman" w:hAnsi="Times New Roman" w:cs="Times New Roman"/>
          <w:color w:val="222222"/>
          <w:sz w:val="24"/>
          <w:szCs w:val="24"/>
        </w:rPr>
        <w:t>Drá</w:t>
      </w:r>
      <w:r w:rsidR="00775963" w:rsidRPr="00FD620E">
        <w:rPr>
          <w:rFonts w:ascii="Times New Roman" w:eastAsia="Times New Roman" w:hAnsi="Times New Roman" w:cs="Times New Roman"/>
          <w:color w:val="222222"/>
          <w:sz w:val="24"/>
          <w:szCs w:val="24"/>
        </w:rPr>
        <w:t>bková</w:t>
      </w:r>
      <w:proofErr w:type="spellEnd"/>
      <w:r w:rsidR="00775963" w:rsidRPr="00FD620E">
        <w:rPr>
          <w:rFonts w:ascii="Times New Roman" w:eastAsia="Times New Roman" w:hAnsi="Times New Roman" w:cs="Times New Roman"/>
          <w:color w:val="222222"/>
          <w:sz w:val="24"/>
          <w:szCs w:val="24"/>
        </w:rPr>
        <w:t xml:space="preserve">, L., &amp; </w:t>
      </w:r>
      <w:proofErr w:type="spellStart"/>
      <w:r w:rsidR="00775963" w:rsidRPr="00FD620E">
        <w:rPr>
          <w:rFonts w:ascii="Times New Roman" w:eastAsia="Times New Roman" w:hAnsi="Times New Roman" w:cs="Times New Roman"/>
          <w:color w:val="222222"/>
          <w:sz w:val="24"/>
          <w:szCs w:val="24"/>
        </w:rPr>
        <w:t>Šipoš</w:t>
      </w:r>
      <w:proofErr w:type="spellEnd"/>
      <w:r w:rsidR="00775963" w:rsidRPr="00FD620E">
        <w:rPr>
          <w:rFonts w:ascii="Times New Roman" w:eastAsia="Times New Roman" w:hAnsi="Times New Roman" w:cs="Times New Roman"/>
          <w:color w:val="222222"/>
          <w:sz w:val="24"/>
          <w:szCs w:val="24"/>
        </w:rPr>
        <w:t>, J. (2015).</w:t>
      </w:r>
      <w:proofErr w:type="gramEnd"/>
      <w:r w:rsidR="00775963" w:rsidRPr="00FD620E">
        <w:rPr>
          <w:rFonts w:ascii="Times New Roman" w:eastAsia="Times New Roman" w:hAnsi="Times New Roman" w:cs="Times New Roman"/>
          <w:color w:val="222222"/>
          <w:sz w:val="24"/>
          <w:szCs w:val="24"/>
        </w:rPr>
        <w:t xml:space="preserve"> A p</w:t>
      </w:r>
      <w:r w:rsidRPr="00E3291F">
        <w:rPr>
          <w:rFonts w:ascii="Times New Roman" w:eastAsia="Times New Roman" w:hAnsi="Times New Roman" w:cs="Times New Roman"/>
          <w:color w:val="222222"/>
          <w:sz w:val="24"/>
          <w:szCs w:val="24"/>
        </w:rPr>
        <w:t xml:space="preserve">ersonality affects </w:t>
      </w:r>
      <w:r w:rsidR="00914E66">
        <w:rPr>
          <w:rFonts w:ascii="Times New Roman" w:eastAsia="Times New Roman" w:hAnsi="Times New Roman" w:cs="Times New Roman"/>
          <w:color w:val="222222"/>
          <w:sz w:val="24"/>
          <w:szCs w:val="24"/>
        </w:rPr>
        <w:t xml:space="preserve">the </w:t>
      </w:r>
      <w:r w:rsidRPr="00E3291F">
        <w:rPr>
          <w:rFonts w:ascii="Times New Roman" w:eastAsia="Times New Roman" w:hAnsi="Times New Roman" w:cs="Times New Roman"/>
          <w:color w:val="222222"/>
          <w:sz w:val="24"/>
          <w:szCs w:val="24"/>
        </w:rPr>
        <w:t xml:space="preserve">defensive </w:t>
      </w:r>
      <w:proofErr w:type="spellStart"/>
      <w:r w:rsidRPr="00E3291F">
        <w:rPr>
          <w:rFonts w:ascii="Times New Roman" w:eastAsia="Times New Roman" w:hAnsi="Times New Roman" w:cs="Times New Roman"/>
          <w:color w:val="222222"/>
          <w:sz w:val="24"/>
          <w:szCs w:val="24"/>
        </w:rPr>
        <w:t>behaviour</w:t>
      </w:r>
      <w:proofErr w:type="spellEnd"/>
      <w:r w:rsidRPr="00E3291F">
        <w:rPr>
          <w:rFonts w:ascii="Times New Roman" w:eastAsia="Times New Roman" w:hAnsi="Times New Roman" w:cs="Times New Roman"/>
          <w:color w:val="222222"/>
          <w:sz w:val="24"/>
          <w:szCs w:val="24"/>
        </w:rPr>
        <w:t xml:space="preserve"> of </w:t>
      </w:r>
      <w:proofErr w:type="spellStart"/>
      <w:r w:rsidRPr="00E3291F">
        <w:rPr>
          <w:rFonts w:ascii="Times New Roman" w:eastAsia="Times New Roman" w:hAnsi="Times New Roman" w:cs="Times New Roman"/>
          <w:color w:val="222222"/>
          <w:sz w:val="24"/>
          <w:szCs w:val="24"/>
        </w:rPr>
        <w:t>Porcellio</w:t>
      </w:r>
      <w:proofErr w:type="spellEnd"/>
      <w:r w:rsidRPr="00E3291F">
        <w:rPr>
          <w:rFonts w:ascii="Times New Roman" w:eastAsia="Times New Roman" w:hAnsi="Times New Roman" w:cs="Times New Roman"/>
          <w:color w:val="222222"/>
          <w:sz w:val="24"/>
          <w:szCs w:val="24"/>
        </w:rPr>
        <w:t xml:space="preserve"> </w:t>
      </w:r>
      <w:proofErr w:type="spellStart"/>
      <w:r w:rsidRPr="00E3291F">
        <w:rPr>
          <w:rFonts w:ascii="Times New Roman" w:eastAsia="Times New Roman" w:hAnsi="Times New Roman" w:cs="Times New Roman"/>
          <w:color w:val="222222"/>
          <w:sz w:val="24"/>
          <w:szCs w:val="24"/>
        </w:rPr>
        <w:t>scaber</w:t>
      </w:r>
      <w:proofErr w:type="spellEnd"/>
      <w:r w:rsidRPr="00E3291F">
        <w:rPr>
          <w:rFonts w:ascii="Times New Roman" w:eastAsia="Times New Roman" w:hAnsi="Times New Roman" w:cs="Times New Roman"/>
          <w:color w:val="222222"/>
          <w:sz w:val="24"/>
          <w:szCs w:val="24"/>
        </w:rPr>
        <w:t xml:space="preserve"> (Isopoda, </w:t>
      </w:r>
      <w:proofErr w:type="spellStart"/>
      <w:r w:rsidRPr="00E3291F">
        <w:rPr>
          <w:rFonts w:ascii="Times New Roman" w:eastAsia="Times New Roman" w:hAnsi="Times New Roman" w:cs="Times New Roman"/>
          <w:color w:val="222222"/>
          <w:sz w:val="24"/>
          <w:szCs w:val="24"/>
        </w:rPr>
        <w:t>Oniscidea</w:t>
      </w:r>
      <w:proofErr w:type="spellEnd"/>
      <w:r w:rsidRPr="00E3291F">
        <w:rPr>
          <w:rFonts w:ascii="Times New Roman" w:eastAsia="Times New Roman" w:hAnsi="Times New Roman" w:cs="Times New Roman"/>
          <w:color w:val="222222"/>
          <w:sz w:val="24"/>
          <w:szCs w:val="24"/>
        </w:rPr>
        <w:t xml:space="preserve">). </w:t>
      </w:r>
      <w:proofErr w:type="spellStart"/>
      <w:proofErr w:type="gramStart"/>
      <w:r w:rsidRPr="00E3291F">
        <w:rPr>
          <w:rFonts w:ascii="Times New Roman" w:eastAsia="Times New Roman" w:hAnsi="Times New Roman" w:cs="Times New Roman"/>
          <w:color w:val="222222"/>
          <w:sz w:val="24"/>
          <w:szCs w:val="24"/>
        </w:rPr>
        <w:t>ZooKeys</w:t>
      </w:r>
      <w:proofErr w:type="spellEnd"/>
      <w:r w:rsidRPr="00E3291F">
        <w:rPr>
          <w:rFonts w:ascii="Times New Roman" w:eastAsia="Times New Roman" w:hAnsi="Times New Roman" w:cs="Times New Roman"/>
          <w:color w:val="222222"/>
          <w:sz w:val="24"/>
          <w:szCs w:val="24"/>
        </w:rPr>
        <w:t>, (515), 159.</w:t>
      </w:r>
      <w:proofErr w:type="gramEnd"/>
    </w:p>
    <w:p w:rsidR="007C7481" w:rsidRPr="00FD620E" w:rsidRDefault="00D007B0" w:rsidP="00FD620E">
      <w:pPr>
        <w:shd w:val="clear" w:color="auto" w:fill="FFFFFF"/>
        <w:spacing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lastRenderedPageBreak/>
        <w:drawing>
          <wp:inline distT="0" distB="0" distL="0" distR="0">
            <wp:extent cx="4572000" cy="8128000"/>
            <wp:effectExtent l="0" t="0" r="0" b="6350"/>
            <wp:docPr id="1" name="Picture 1" descr="C:\Users\hp\Downloads\Screenshot_20181005-232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Screenshot_20181005-23251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8128000"/>
                    </a:xfrm>
                    <a:prstGeom prst="rect">
                      <a:avLst/>
                    </a:prstGeom>
                    <a:noFill/>
                    <a:ln>
                      <a:noFill/>
                    </a:ln>
                  </pic:spPr>
                </pic:pic>
              </a:graphicData>
            </a:graphic>
          </wp:inline>
        </w:drawing>
      </w:r>
    </w:p>
    <w:p w:rsidR="000D2989" w:rsidRPr="00FD620E" w:rsidRDefault="00775963" w:rsidP="00FD620E">
      <w:pPr>
        <w:shd w:val="clear" w:color="auto" w:fill="FFFFFF"/>
        <w:spacing w:line="480" w:lineRule="auto"/>
        <w:rPr>
          <w:rFonts w:ascii="Times New Roman" w:eastAsia="Times New Roman" w:hAnsi="Times New Roman" w:cs="Times New Roman"/>
          <w:color w:val="222222"/>
          <w:sz w:val="24"/>
          <w:szCs w:val="24"/>
        </w:rPr>
      </w:pPr>
      <w:r w:rsidRPr="00FD620E">
        <w:rPr>
          <w:rFonts w:ascii="Times New Roman" w:eastAsia="Times New Roman" w:hAnsi="Times New Roman" w:cs="Times New Roman"/>
          <w:color w:val="222222"/>
          <w:sz w:val="24"/>
          <w:szCs w:val="24"/>
        </w:rPr>
        <w:lastRenderedPageBreak/>
        <w:tab/>
      </w:r>
      <w:r w:rsidR="006C1439" w:rsidRPr="006C1439">
        <w:rPr>
          <w:rFonts w:ascii="Times New Roman" w:eastAsia="Times New Roman" w:hAnsi="Times New Roman" w:cs="Times New Roman"/>
          <w:color w:val="222222"/>
          <w:sz w:val="24"/>
          <w:szCs w:val="24"/>
        </w:rPr>
        <w:t>This study accessed the tonic immobility of</w:t>
      </w:r>
      <w:r w:rsidR="00914E66" w:rsidRPr="006C1439">
        <w:rPr>
          <w:rFonts w:ascii="Times New Roman" w:eastAsia="Times New Roman" w:hAnsi="Times New Roman" w:cs="Times New Roman"/>
          <w:color w:val="222222"/>
          <w:sz w:val="24"/>
          <w:szCs w:val="24"/>
        </w:rPr>
        <w:t> woodlice</w:t>
      </w:r>
      <w:r w:rsidR="006C1439" w:rsidRPr="006C1439">
        <w:rPr>
          <w:rFonts w:ascii="Times New Roman" w:eastAsia="Times New Roman" w:hAnsi="Times New Roman" w:cs="Times New Roman"/>
          <w:color w:val="222222"/>
          <w:sz w:val="24"/>
          <w:szCs w:val="24"/>
        </w:rPr>
        <w:t xml:space="preserve">, </w:t>
      </w:r>
      <w:proofErr w:type="spellStart"/>
      <w:r w:rsidR="006C1439" w:rsidRPr="006C1439">
        <w:rPr>
          <w:rFonts w:ascii="Times New Roman" w:eastAsia="Times New Roman" w:hAnsi="Times New Roman" w:cs="Times New Roman"/>
          <w:i/>
          <w:color w:val="222222"/>
          <w:sz w:val="24"/>
          <w:szCs w:val="24"/>
        </w:rPr>
        <w:t>Porcellio</w:t>
      </w:r>
      <w:proofErr w:type="spellEnd"/>
      <w:r w:rsidR="006C1439" w:rsidRPr="006C1439">
        <w:rPr>
          <w:rFonts w:ascii="Times New Roman" w:eastAsia="Times New Roman" w:hAnsi="Times New Roman" w:cs="Times New Roman"/>
          <w:i/>
          <w:color w:val="222222"/>
          <w:sz w:val="24"/>
          <w:szCs w:val="24"/>
        </w:rPr>
        <w:t xml:space="preserve"> </w:t>
      </w:r>
      <w:proofErr w:type="spellStart"/>
      <w:r w:rsidR="006C1439" w:rsidRPr="006C1439">
        <w:rPr>
          <w:rFonts w:ascii="Times New Roman" w:eastAsia="Times New Roman" w:hAnsi="Times New Roman" w:cs="Times New Roman"/>
          <w:i/>
          <w:color w:val="222222"/>
          <w:sz w:val="24"/>
          <w:szCs w:val="24"/>
        </w:rPr>
        <w:t>scaber</w:t>
      </w:r>
      <w:proofErr w:type="spellEnd"/>
      <w:r w:rsidR="006C1439" w:rsidRPr="006C1439">
        <w:rPr>
          <w:rFonts w:ascii="Times New Roman" w:eastAsia="Times New Roman" w:hAnsi="Times New Roman" w:cs="Times New Roman"/>
          <w:color w:val="222222"/>
          <w:sz w:val="24"/>
          <w:szCs w:val="24"/>
        </w:rPr>
        <w:t xml:space="preserve">, following some </w:t>
      </w:r>
      <w:r w:rsidRPr="00FD620E">
        <w:rPr>
          <w:rFonts w:ascii="Times New Roman" w:eastAsia="Times New Roman" w:hAnsi="Times New Roman" w:cs="Times New Roman"/>
          <w:color w:val="222222"/>
          <w:sz w:val="24"/>
          <w:szCs w:val="24"/>
        </w:rPr>
        <w:t>treatments. They</w:t>
      </w:r>
      <w:r w:rsidR="000D2989" w:rsidRPr="000D2989">
        <w:rPr>
          <w:rFonts w:ascii="Times New Roman" w:eastAsia="Times New Roman" w:hAnsi="Times New Roman" w:cs="Times New Roman"/>
          <w:color w:val="222222"/>
          <w:sz w:val="24"/>
          <w:szCs w:val="24"/>
        </w:rPr>
        <w:t xml:space="preserve"> were placed separately in boxes and </w:t>
      </w:r>
      <w:r w:rsidRPr="00FD620E">
        <w:rPr>
          <w:rFonts w:ascii="Times New Roman" w:eastAsia="Times New Roman" w:hAnsi="Times New Roman" w:cs="Times New Roman"/>
          <w:color w:val="222222"/>
          <w:sz w:val="24"/>
          <w:szCs w:val="24"/>
        </w:rPr>
        <w:t>analyzed</w:t>
      </w:r>
      <w:r w:rsidR="000D2989" w:rsidRPr="000D2989">
        <w:rPr>
          <w:rFonts w:ascii="Times New Roman" w:eastAsia="Times New Roman" w:hAnsi="Times New Roman" w:cs="Times New Roman"/>
          <w:color w:val="222222"/>
          <w:sz w:val="24"/>
          <w:szCs w:val="24"/>
        </w:rPr>
        <w:t xml:space="preserve"> for tonic </w:t>
      </w:r>
      <w:r w:rsidRPr="00FD620E">
        <w:rPr>
          <w:rFonts w:ascii="Times New Roman" w:eastAsia="Times New Roman" w:hAnsi="Times New Roman" w:cs="Times New Roman"/>
          <w:color w:val="222222"/>
          <w:sz w:val="24"/>
          <w:szCs w:val="24"/>
        </w:rPr>
        <w:t>immobility (</w:t>
      </w:r>
      <w:r w:rsidR="000D2989" w:rsidRPr="000D2989">
        <w:rPr>
          <w:rFonts w:ascii="Times New Roman" w:eastAsia="Times New Roman" w:hAnsi="Times New Roman" w:cs="Times New Roman"/>
          <w:color w:val="222222"/>
          <w:sz w:val="24"/>
          <w:szCs w:val="24"/>
        </w:rPr>
        <w:t>TI) frequently</w:t>
      </w:r>
      <w:r w:rsidR="00BA2348" w:rsidRPr="00FD620E">
        <w:rPr>
          <w:rFonts w:ascii="Times New Roman" w:eastAsia="Times New Roman" w:hAnsi="Times New Roman" w:cs="Times New Roman"/>
          <w:color w:val="222222"/>
          <w:sz w:val="24"/>
          <w:szCs w:val="24"/>
        </w:rPr>
        <w:t xml:space="preserve"> (</w:t>
      </w:r>
      <w:proofErr w:type="spellStart"/>
      <w:r w:rsidR="00BA2348" w:rsidRPr="00FD620E">
        <w:rPr>
          <w:rFonts w:ascii="Times New Roman" w:eastAsia="Times New Roman" w:hAnsi="Times New Roman" w:cs="Times New Roman"/>
          <w:color w:val="222222"/>
          <w:sz w:val="24"/>
          <w:szCs w:val="24"/>
        </w:rPr>
        <w:t>Tuf</w:t>
      </w:r>
      <w:proofErr w:type="spellEnd"/>
      <w:r w:rsidR="00BA2348" w:rsidRPr="00FD620E">
        <w:rPr>
          <w:rFonts w:ascii="Times New Roman" w:eastAsia="Times New Roman" w:hAnsi="Times New Roman" w:cs="Times New Roman"/>
          <w:color w:val="222222"/>
          <w:sz w:val="24"/>
          <w:szCs w:val="24"/>
        </w:rPr>
        <w:t>, 2015)</w:t>
      </w:r>
      <w:r w:rsidR="000D2989" w:rsidRPr="000D2989">
        <w:rPr>
          <w:rFonts w:ascii="Times New Roman" w:eastAsia="Times New Roman" w:hAnsi="Times New Roman" w:cs="Times New Roman"/>
          <w:color w:val="222222"/>
          <w:sz w:val="24"/>
          <w:szCs w:val="24"/>
        </w:rPr>
        <w:t>.</w:t>
      </w:r>
      <w:r w:rsidR="000D2989" w:rsidRPr="00FD620E">
        <w:rPr>
          <w:rFonts w:ascii="Times New Roman" w:eastAsia="Times New Roman" w:hAnsi="Times New Roman" w:cs="Times New Roman"/>
          <w:color w:val="222222"/>
          <w:sz w:val="24"/>
          <w:szCs w:val="24"/>
        </w:rPr>
        <w:t xml:space="preserve"> </w:t>
      </w:r>
      <w:r w:rsidR="000D2989" w:rsidRPr="000D2989">
        <w:rPr>
          <w:rFonts w:ascii="Times New Roman" w:eastAsia="Times New Roman" w:hAnsi="Times New Roman" w:cs="Times New Roman"/>
          <w:color w:val="222222"/>
          <w:sz w:val="24"/>
          <w:szCs w:val="24"/>
        </w:rPr>
        <w:t xml:space="preserve">There was </w:t>
      </w:r>
      <w:r w:rsidR="00914E66">
        <w:rPr>
          <w:rFonts w:ascii="Times New Roman" w:eastAsia="Times New Roman" w:hAnsi="Times New Roman" w:cs="Times New Roman"/>
          <w:color w:val="222222"/>
          <w:sz w:val="24"/>
          <w:szCs w:val="24"/>
        </w:rPr>
        <w:t xml:space="preserve">an </w:t>
      </w:r>
      <w:r w:rsidR="000D2989" w:rsidRPr="000D2989">
        <w:rPr>
          <w:rFonts w:ascii="Times New Roman" w:eastAsia="Times New Roman" w:hAnsi="Times New Roman" w:cs="Times New Roman"/>
          <w:color w:val="222222"/>
          <w:sz w:val="24"/>
          <w:szCs w:val="24"/>
        </w:rPr>
        <w:t>evaluation of endurance, sensitivity</w:t>
      </w:r>
      <w:r w:rsidR="00914E66">
        <w:rPr>
          <w:rFonts w:ascii="Times New Roman" w:eastAsia="Times New Roman" w:hAnsi="Times New Roman" w:cs="Times New Roman"/>
          <w:color w:val="222222"/>
          <w:sz w:val="24"/>
          <w:szCs w:val="24"/>
        </w:rPr>
        <w:t>,</w:t>
      </w:r>
      <w:r w:rsidR="000D2989" w:rsidRPr="000D2989">
        <w:rPr>
          <w:rFonts w:ascii="Times New Roman" w:eastAsia="Times New Roman" w:hAnsi="Times New Roman" w:cs="Times New Roman"/>
          <w:color w:val="222222"/>
          <w:sz w:val="24"/>
          <w:szCs w:val="24"/>
        </w:rPr>
        <w:t xml:space="preserve"> and reactivity of the </w:t>
      </w:r>
      <w:r w:rsidR="00914E66">
        <w:rPr>
          <w:rFonts w:ascii="Times New Roman" w:eastAsia="Times New Roman" w:hAnsi="Times New Roman" w:cs="Times New Roman"/>
          <w:color w:val="222222"/>
          <w:sz w:val="24"/>
          <w:szCs w:val="24"/>
        </w:rPr>
        <w:t>stability</w:t>
      </w:r>
      <w:r w:rsidR="000D2989" w:rsidRPr="000D2989">
        <w:rPr>
          <w:rFonts w:ascii="Times New Roman" w:eastAsia="Times New Roman" w:hAnsi="Times New Roman" w:cs="Times New Roman"/>
          <w:color w:val="222222"/>
          <w:sz w:val="24"/>
          <w:szCs w:val="24"/>
        </w:rPr>
        <w:t xml:space="preserve"> based on three kinds of treatments; </w:t>
      </w:r>
      <w:r w:rsidRPr="00FD620E">
        <w:rPr>
          <w:rFonts w:ascii="Times New Roman" w:eastAsia="Times New Roman" w:hAnsi="Times New Roman" w:cs="Times New Roman"/>
          <w:color w:val="222222"/>
          <w:sz w:val="24"/>
          <w:szCs w:val="24"/>
        </w:rPr>
        <w:t>drop, squeeze</w:t>
      </w:r>
      <w:r w:rsidR="000D2989" w:rsidRPr="000D2989">
        <w:rPr>
          <w:rFonts w:ascii="Times New Roman" w:eastAsia="Times New Roman" w:hAnsi="Times New Roman" w:cs="Times New Roman"/>
          <w:color w:val="222222"/>
          <w:sz w:val="24"/>
          <w:szCs w:val="24"/>
        </w:rPr>
        <w:t xml:space="preserve"> and touch. </w:t>
      </w:r>
      <w:r w:rsidR="000D2989" w:rsidRPr="00FD620E">
        <w:rPr>
          <w:rFonts w:ascii="Times New Roman" w:eastAsia="Times New Roman" w:hAnsi="Times New Roman" w:cs="Times New Roman"/>
          <w:color w:val="222222"/>
          <w:sz w:val="24"/>
          <w:szCs w:val="24"/>
        </w:rPr>
        <w:t xml:space="preserve">Drop and squeeze caused TI more repeatedly while the delicate </w:t>
      </w:r>
      <w:r w:rsidR="00914E66">
        <w:rPr>
          <w:rFonts w:ascii="Times New Roman" w:eastAsia="Times New Roman" w:hAnsi="Times New Roman" w:cs="Times New Roman"/>
          <w:color w:val="222222"/>
          <w:sz w:val="24"/>
          <w:szCs w:val="24"/>
        </w:rPr>
        <w:t>procedure</w:t>
      </w:r>
      <w:r w:rsidR="000D2989" w:rsidRPr="00FD620E">
        <w:rPr>
          <w:rFonts w:ascii="Times New Roman" w:eastAsia="Times New Roman" w:hAnsi="Times New Roman" w:cs="Times New Roman"/>
          <w:color w:val="222222"/>
          <w:sz w:val="24"/>
          <w:szCs w:val="24"/>
        </w:rPr>
        <w:t xml:space="preserve"> was touch hence repeated severally to get a reaction. </w:t>
      </w:r>
      <w:r w:rsidRPr="00FD620E">
        <w:rPr>
          <w:rFonts w:ascii="Times New Roman" w:eastAsia="Times New Roman" w:hAnsi="Times New Roman" w:cs="Times New Roman"/>
          <w:color w:val="222222"/>
          <w:sz w:val="24"/>
          <w:szCs w:val="24"/>
        </w:rPr>
        <w:t>Nonetheless, the</w:t>
      </w:r>
      <w:r w:rsidR="000D2989" w:rsidRPr="00FD620E">
        <w:rPr>
          <w:rFonts w:ascii="Times New Roman" w:eastAsia="Times New Roman" w:hAnsi="Times New Roman" w:cs="Times New Roman"/>
          <w:color w:val="222222"/>
          <w:sz w:val="24"/>
          <w:szCs w:val="24"/>
        </w:rPr>
        <w:t xml:space="preserve"> time of reaction continued for a prolonged duration with touch. The time of the response was influenced by </w:t>
      </w:r>
      <w:r w:rsidR="00914E66">
        <w:rPr>
          <w:rFonts w:ascii="Times New Roman" w:eastAsia="Times New Roman" w:hAnsi="Times New Roman" w:cs="Times New Roman"/>
          <w:color w:val="222222"/>
          <w:sz w:val="24"/>
          <w:szCs w:val="24"/>
        </w:rPr>
        <w:t xml:space="preserve">the </w:t>
      </w:r>
      <w:r w:rsidR="000D2989" w:rsidRPr="00FD620E">
        <w:rPr>
          <w:rFonts w:ascii="Times New Roman" w:eastAsia="Times New Roman" w:hAnsi="Times New Roman" w:cs="Times New Roman"/>
          <w:color w:val="222222"/>
          <w:sz w:val="24"/>
          <w:szCs w:val="24"/>
        </w:rPr>
        <w:t xml:space="preserve">size or death of some of the </w:t>
      </w:r>
      <w:r w:rsidRPr="00FD620E">
        <w:rPr>
          <w:rFonts w:ascii="Times New Roman" w:eastAsia="Times New Roman" w:hAnsi="Times New Roman" w:cs="Times New Roman"/>
          <w:color w:val="222222"/>
          <w:sz w:val="24"/>
          <w:szCs w:val="24"/>
        </w:rPr>
        <w:t>creatures. The</w:t>
      </w:r>
      <w:r w:rsidR="000D2989" w:rsidRPr="00FD620E">
        <w:rPr>
          <w:rFonts w:ascii="Times New Roman" w:eastAsia="Times New Roman" w:hAnsi="Times New Roman" w:cs="Times New Roman"/>
          <w:color w:val="222222"/>
          <w:sz w:val="24"/>
          <w:szCs w:val="24"/>
        </w:rPr>
        <w:t xml:space="preserve"> research discovered </w:t>
      </w:r>
      <w:r w:rsidR="00914E66">
        <w:rPr>
          <w:rFonts w:ascii="Times New Roman" w:eastAsia="Times New Roman" w:hAnsi="Times New Roman" w:cs="Times New Roman"/>
          <w:color w:val="222222"/>
          <w:sz w:val="24"/>
          <w:szCs w:val="24"/>
        </w:rPr>
        <w:t>crucial</w:t>
      </w:r>
      <w:r w:rsidRPr="00FD620E">
        <w:rPr>
          <w:rFonts w:ascii="Times New Roman" w:eastAsia="Times New Roman" w:hAnsi="Times New Roman" w:cs="Times New Roman"/>
          <w:color w:val="222222"/>
          <w:sz w:val="24"/>
          <w:szCs w:val="24"/>
        </w:rPr>
        <w:t xml:space="preserve"> discrete endurance patterns</w:t>
      </w:r>
      <w:r w:rsidR="000D2989" w:rsidRPr="00FD620E">
        <w:rPr>
          <w:rFonts w:ascii="Times New Roman" w:eastAsia="Times New Roman" w:hAnsi="Times New Roman" w:cs="Times New Roman"/>
          <w:color w:val="222222"/>
          <w:sz w:val="24"/>
          <w:szCs w:val="24"/>
        </w:rPr>
        <w:t xml:space="preserve"> of TI that </w:t>
      </w:r>
      <w:r w:rsidR="00914E66">
        <w:rPr>
          <w:rFonts w:ascii="Times New Roman" w:eastAsia="Times New Roman" w:hAnsi="Times New Roman" w:cs="Times New Roman"/>
          <w:color w:val="222222"/>
          <w:sz w:val="24"/>
          <w:szCs w:val="24"/>
        </w:rPr>
        <w:t>were</w:t>
      </w:r>
      <w:r w:rsidR="000D2989" w:rsidRPr="00FD620E">
        <w:rPr>
          <w:rFonts w:ascii="Times New Roman" w:eastAsia="Times New Roman" w:hAnsi="Times New Roman" w:cs="Times New Roman"/>
          <w:color w:val="222222"/>
          <w:sz w:val="24"/>
          <w:szCs w:val="24"/>
        </w:rPr>
        <w:t xml:space="preserve"> steady across treatments and across time. </w:t>
      </w:r>
    </w:p>
    <w:p w:rsidR="007C7481" w:rsidRDefault="007C7481" w:rsidP="00FD620E">
      <w:pPr>
        <w:shd w:val="clear" w:color="auto" w:fill="FFFFFF"/>
        <w:spacing w:after="0" w:line="480" w:lineRule="auto"/>
        <w:rPr>
          <w:rFonts w:ascii="Times New Roman" w:eastAsia="Times New Roman" w:hAnsi="Times New Roman" w:cs="Times New Roman"/>
          <w:color w:val="222222"/>
          <w:sz w:val="24"/>
          <w:szCs w:val="24"/>
        </w:rPr>
      </w:pPr>
      <w:proofErr w:type="spellStart"/>
      <w:proofErr w:type="gramStart"/>
      <w:r w:rsidRPr="005258A6">
        <w:rPr>
          <w:rFonts w:ascii="Times New Roman" w:eastAsia="Times New Roman" w:hAnsi="Times New Roman" w:cs="Times New Roman"/>
          <w:color w:val="222222"/>
          <w:sz w:val="24"/>
          <w:szCs w:val="24"/>
        </w:rPr>
        <w:t>Rahbar</w:t>
      </w:r>
      <w:proofErr w:type="spellEnd"/>
      <w:r w:rsidRPr="005258A6">
        <w:rPr>
          <w:rFonts w:ascii="Times New Roman" w:eastAsia="Times New Roman" w:hAnsi="Times New Roman" w:cs="Times New Roman"/>
          <w:color w:val="222222"/>
          <w:sz w:val="24"/>
          <w:szCs w:val="24"/>
        </w:rPr>
        <w:t xml:space="preserve">, G., </w:t>
      </w:r>
      <w:proofErr w:type="spellStart"/>
      <w:r w:rsidRPr="005258A6">
        <w:rPr>
          <w:rFonts w:ascii="Times New Roman" w:eastAsia="Times New Roman" w:hAnsi="Times New Roman" w:cs="Times New Roman"/>
          <w:color w:val="222222"/>
          <w:sz w:val="24"/>
          <w:szCs w:val="24"/>
        </w:rPr>
        <w:t>K</w:t>
      </w:r>
      <w:r w:rsidR="00775963" w:rsidRPr="00FD620E">
        <w:rPr>
          <w:rFonts w:ascii="Times New Roman" w:eastAsia="Times New Roman" w:hAnsi="Times New Roman" w:cs="Times New Roman"/>
          <w:color w:val="222222"/>
          <w:sz w:val="24"/>
          <w:szCs w:val="24"/>
        </w:rPr>
        <w:t>owsar</w:t>
      </w:r>
      <w:proofErr w:type="spellEnd"/>
      <w:r w:rsidR="00775963" w:rsidRPr="00FD620E">
        <w:rPr>
          <w:rFonts w:ascii="Times New Roman" w:eastAsia="Times New Roman" w:hAnsi="Times New Roman" w:cs="Times New Roman"/>
          <w:color w:val="222222"/>
          <w:sz w:val="24"/>
          <w:szCs w:val="24"/>
        </w:rPr>
        <w:t xml:space="preserve">, A., &amp; </w:t>
      </w:r>
      <w:proofErr w:type="spellStart"/>
      <w:r w:rsidR="00775963" w:rsidRPr="00FD620E">
        <w:rPr>
          <w:rFonts w:ascii="Times New Roman" w:eastAsia="Times New Roman" w:hAnsi="Times New Roman" w:cs="Times New Roman"/>
          <w:color w:val="222222"/>
          <w:sz w:val="24"/>
          <w:szCs w:val="24"/>
        </w:rPr>
        <w:t>Azimi</w:t>
      </w:r>
      <w:proofErr w:type="spellEnd"/>
      <w:r w:rsidR="00775963" w:rsidRPr="00FD620E">
        <w:rPr>
          <w:rFonts w:ascii="Times New Roman" w:eastAsia="Times New Roman" w:hAnsi="Times New Roman" w:cs="Times New Roman"/>
          <w:color w:val="222222"/>
          <w:sz w:val="24"/>
          <w:szCs w:val="24"/>
        </w:rPr>
        <w:t>, M. (2015).</w:t>
      </w:r>
      <w:proofErr w:type="gramEnd"/>
      <w:r w:rsidR="00775963" w:rsidRPr="00FD620E">
        <w:rPr>
          <w:rFonts w:ascii="Times New Roman" w:eastAsia="Times New Roman" w:hAnsi="Times New Roman" w:cs="Times New Roman"/>
          <w:color w:val="222222"/>
          <w:sz w:val="24"/>
          <w:szCs w:val="24"/>
        </w:rPr>
        <w:t xml:space="preserve"> A b</w:t>
      </w:r>
      <w:r w:rsidRPr="005258A6">
        <w:rPr>
          <w:rFonts w:ascii="Times New Roman" w:eastAsia="Times New Roman" w:hAnsi="Times New Roman" w:cs="Times New Roman"/>
          <w:color w:val="222222"/>
          <w:sz w:val="24"/>
          <w:szCs w:val="24"/>
        </w:rPr>
        <w:t xml:space="preserve">ioassay of </w:t>
      </w:r>
      <w:r w:rsidR="00775963" w:rsidRPr="00FD620E">
        <w:rPr>
          <w:rFonts w:ascii="Times New Roman" w:eastAsia="Times New Roman" w:hAnsi="Times New Roman" w:cs="Times New Roman"/>
          <w:color w:val="222222"/>
          <w:sz w:val="24"/>
          <w:szCs w:val="24"/>
        </w:rPr>
        <w:t>sow bugs</w:t>
      </w:r>
      <w:r w:rsidRPr="005258A6">
        <w:rPr>
          <w:rFonts w:ascii="Times New Roman" w:eastAsia="Times New Roman" w:hAnsi="Times New Roman" w:cs="Times New Roman"/>
          <w:color w:val="222222"/>
          <w:sz w:val="24"/>
          <w:szCs w:val="24"/>
        </w:rPr>
        <w:t xml:space="preserve">, burrowed </w:t>
      </w:r>
      <w:r w:rsidR="003A788B">
        <w:rPr>
          <w:rFonts w:ascii="Times New Roman" w:eastAsia="Times New Roman" w:hAnsi="Times New Roman" w:cs="Times New Roman"/>
          <w:color w:val="222222"/>
          <w:sz w:val="24"/>
          <w:szCs w:val="24"/>
        </w:rPr>
        <w:t>matter</w:t>
      </w:r>
      <w:r w:rsidRPr="005258A6">
        <w:rPr>
          <w:rFonts w:ascii="Times New Roman" w:eastAsia="Times New Roman" w:hAnsi="Times New Roman" w:cs="Times New Roman"/>
          <w:color w:val="222222"/>
          <w:sz w:val="24"/>
          <w:szCs w:val="24"/>
        </w:rPr>
        <w:t xml:space="preserve"> </w:t>
      </w:r>
      <w:r w:rsidR="003A788B">
        <w:rPr>
          <w:rFonts w:ascii="Times New Roman" w:eastAsia="Times New Roman" w:hAnsi="Times New Roman" w:cs="Times New Roman"/>
          <w:color w:val="222222"/>
          <w:sz w:val="24"/>
          <w:szCs w:val="24"/>
        </w:rPr>
        <w:t>utilizing</w:t>
      </w:r>
      <w:r w:rsidRPr="005258A6">
        <w:rPr>
          <w:rFonts w:ascii="Times New Roman" w:eastAsia="Times New Roman" w:hAnsi="Times New Roman" w:cs="Times New Roman"/>
          <w:color w:val="222222"/>
          <w:sz w:val="24"/>
          <w:szCs w:val="24"/>
        </w:rPr>
        <w:t xml:space="preserve"> barley and wild</w:t>
      </w:r>
      <w:r w:rsidR="00914E66">
        <w:rPr>
          <w:rFonts w:ascii="Times New Roman" w:eastAsia="Times New Roman" w:hAnsi="Times New Roman" w:cs="Times New Roman"/>
          <w:color w:val="222222"/>
          <w:sz w:val="24"/>
          <w:szCs w:val="24"/>
        </w:rPr>
        <w:t xml:space="preserve"> </w:t>
      </w:r>
      <w:r w:rsidRPr="005258A6">
        <w:rPr>
          <w:rFonts w:ascii="Times New Roman" w:eastAsia="Times New Roman" w:hAnsi="Times New Roman" w:cs="Times New Roman"/>
          <w:color w:val="222222"/>
          <w:sz w:val="24"/>
          <w:szCs w:val="24"/>
        </w:rPr>
        <w:t xml:space="preserve">rye. In </w:t>
      </w:r>
      <w:r w:rsidR="003A788B">
        <w:rPr>
          <w:rFonts w:ascii="Times New Roman" w:eastAsia="Times New Roman" w:hAnsi="Times New Roman" w:cs="Times New Roman"/>
          <w:color w:val="222222"/>
          <w:sz w:val="24"/>
          <w:szCs w:val="24"/>
        </w:rPr>
        <w:t xml:space="preserve">the </w:t>
      </w:r>
      <w:r w:rsidRPr="005258A6">
        <w:rPr>
          <w:rFonts w:ascii="Times New Roman" w:eastAsia="Times New Roman" w:hAnsi="Times New Roman" w:cs="Times New Roman"/>
          <w:color w:val="222222"/>
          <w:sz w:val="24"/>
          <w:szCs w:val="24"/>
        </w:rPr>
        <w:t xml:space="preserve">Second National Conference on Desert, </w:t>
      </w:r>
      <w:proofErr w:type="spellStart"/>
      <w:r w:rsidRPr="005258A6">
        <w:rPr>
          <w:rFonts w:ascii="Times New Roman" w:eastAsia="Times New Roman" w:hAnsi="Times New Roman" w:cs="Times New Roman"/>
          <w:color w:val="222222"/>
          <w:sz w:val="24"/>
          <w:szCs w:val="24"/>
        </w:rPr>
        <w:t>Semnan</w:t>
      </w:r>
      <w:proofErr w:type="spellEnd"/>
    </w:p>
    <w:p w:rsidR="00D007B0" w:rsidRPr="00FD620E" w:rsidRDefault="00D007B0" w:rsidP="00FD620E">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lastRenderedPageBreak/>
        <w:drawing>
          <wp:inline distT="0" distB="0" distL="0" distR="0">
            <wp:extent cx="4572000" cy="8128000"/>
            <wp:effectExtent l="0" t="0" r="0" b="6350"/>
            <wp:docPr id="2" name="Picture 2" descr="C:\Users\hp\Downloads\Screenshot_20181005-2327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Screenshot_20181005-23274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8128000"/>
                    </a:xfrm>
                    <a:prstGeom prst="rect">
                      <a:avLst/>
                    </a:prstGeom>
                    <a:noFill/>
                    <a:ln>
                      <a:noFill/>
                    </a:ln>
                  </pic:spPr>
                </pic:pic>
              </a:graphicData>
            </a:graphic>
          </wp:inline>
        </w:drawing>
      </w:r>
    </w:p>
    <w:p w:rsidR="007C7481" w:rsidRPr="00FD620E" w:rsidRDefault="007C7481" w:rsidP="00FD620E">
      <w:pPr>
        <w:shd w:val="clear" w:color="auto" w:fill="FFFFFF"/>
        <w:spacing w:after="0" w:line="480" w:lineRule="auto"/>
        <w:rPr>
          <w:rFonts w:ascii="Times New Roman" w:eastAsia="Times New Roman" w:hAnsi="Times New Roman" w:cs="Times New Roman"/>
          <w:color w:val="222222"/>
          <w:sz w:val="24"/>
          <w:szCs w:val="24"/>
        </w:rPr>
      </w:pPr>
    </w:p>
    <w:p w:rsidR="003C47F7" w:rsidRPr="00FD620E" w:rsidRDefault="00775963" w:rsidP="00FD620E">
      <w:pPr>
        <w:shd w:val="clear" w:color="auto" w:fill="FFFFFF"/>
        <w:spacing w:after="0" w:line="480" w:lineRule="auto"/>
        <w:rPr>
          <w:rFonts w:ascii="Times New Roman" w:eastAsia="Times New Roman" w:hAnsi="Times New Roman" w:cs="Times New Roman"/>
          <w:color w:val="222222"/>
          <w:sz w:val="24"/>
          <w:szCs w:val="24"/>
        </w:rPr>
      </w:pPr>
      <w:r w:rsidRPr="00FD620E">
        <w:rPr>
          <w:rFonts w:ascii="Times New Roman" w:eastAsia="Times New Roman" w:hAnsi="Times New Roman" w:cs="Times New Roman"/>
          <w:color w:val="222222"/>
          <w:sz w:val="24"/>
          <w:szCs w:val="24"/>
        </w:rPr>
        <w:tab/>
      </w:r>
      <w:r w:rsidR="00FA592F" w:rsidRPr="00FA592F">
        <w:rPr>
          <w:rFonts w:ascii="Times New Roman" w:eastAsia="Times New Roman" w:hAnsi="Times New Roman" w:cs="Times New Roman"/>
          <w:color w:val="222222"/>
          <w:sz w:val="24"/>
          <w:szCs w:val="24"/>
        </w:rPr>
        <w:t xml:space="preserve">The existence of </w:t>
      </w:r>
      <w:r w:rsidRPr="00FD620E">
        <w:rPr>
          <w:rFonts w:ascii="Times New Roman" w:eastAsia="Times New Roman" w:hAnsi="Times New Roman" w:cs="Times New Roman"/>
          <w:color w:val="222222"/>
          <w:sz w:val="24"/>
          <w:szCs w:val="24"/>
        </w:rPr>
        <w:t>sow bugs</w:t>
      </w:r>
      <w:r w:rsidR="00FA592F" w:rsidRPr="00FA592F">
        <w:rPr>
          <w:rFonts w:ascii="Times New Roman" w:eastAsia="Times New Roman" w:hAnsi="Times New Roman" w:cs="Times New Roman"/>
          <w:color w:val="222222"/>
          <w:sz w:val="24"/>
          <w:szCs w:val="24"/>
        </w:rPr>
        <w:t xml:space="preserve"> in the artificial recharge of groundwater</w:t>
      </w:r>
      <w:r w:rsidR="00914E66" w:rsidRPr="00FA592F">
        <w:rPr>
          <w:rFonts w:ascii="Times New Roman" w:eastAsia="Times New Roman" w:hAnsi="Times New Roman" w:cs="Times New Roman"/>
          <w:color w:val="222222"/>
          <w:sz w:val="24"/>
          <w:szCs w:val="24"/>
        </w:rPr>
        <w:t> (</w:t>
      </w:r>
      <w:r w:rsidR="00FA592F" w:rsidRPr="00FA592F">
        <w:rPr>
          <w:rFonts w:ascii="Times New Roman" w:eastAsia="Times New Roman" w:hAnsi="Times New Roman" w:cs="Times New Roman"/>
          <w:color w:val="222222"/>
          <w:sz w:val="24"/>
          <w:szCs w:val="24"/>
        </w:rPr>
        <w:t>ARG</w:t>
      </w:r>
      <w:r w:rsidR="00914E66" w:rsidRPr="00FA592F">
        <w:rPr>
          <w:rFonts w:ascii="Times New Roman" w:eastAsia="Times New Roman" w:hAnsi="Times New Roman" w:cs="Times New Roman"/>
          <w:color w:val="222222"/>
          <w:sz w:val="24"/>
          <w:szCs w:val="24"/>
        </w:rPr>
        <w:t>) systems</w:t>
      </w:r>
      <w:r w:rsidR="00FA592F" w:rsidRPr="00FA592F">
        <w:rPr>
          <w:rFonts w:ascii="Times New Roman" w:eastAsia="Times New Roman" w:hAnsi="Times New Roman" w:cs="Times New Roman"/>
          <w:color w:val="222222"/>
          <w:sz w:val="24"/>
          <w:szCs w:val="24"/>
        </w:rPr>
        <w:t xml:space="preserve"> in Iran is perceived as an ecological discovery in desertification </w:t>
      </w:r>
      <w:r w:rsidR="00914E66" w:rsidRPr="00FA592F">
        <w:rPr>
          <w:rFonts w:ascii="Times New Roman" w:eastAsia="Times New Roman" w:hAnsi="Times New Roman" w:cs="Times New Roman"/>
          <w:color w:val="222222"/>
          <w:sz w:val="24"/>
          <w:szCs w:val="24"/>
        </w:rPr>
        <w:t>management</w:t>
      </w:r>
      <w:r w:rsidR="00914E66" w:rsidRPr="00FD620E">
        <w:rPr>
          <w:rFonts w:ascii="Times New Roman" w:eastAsia="Times New Roman" w:hAnsi="Times New Roman" w:cs="Times New Roman"/>
          <w:color w:val="222222"/>
          <w:sz w:val="24"/>
          <w:szCs w:val="24"/>
        </w:rPr>
        <w:t xml:space="preserve"> (</w:t>
      </w:r>
      <w:proofErr w:type="spellStart"/>
      <w:r w:rsidR="00892295" w:rsidRPr="005258A6">
        <w:rPr>
          <w:rFonts w:ascii="Times New Roman" w:eastAsia="Times New Roman" w:hAnsi="Times New Roman" w:cs="Times New Roman"/>
          <w:color w:val="222222"/>
          <w:sz w:val="24"/>
          <w:szCs w:val="24"/>
        </w:rPr>
        <w:t>Rahbar</w:t>
      </w:r>
      <w:proofErr w:type="spellEnd"/>
      <w:r w:rsidR="00892295" w:rsidRPr="00FD620E">
        <w:rPr>
          <w:rFonts w:ascii="Times New Roman" w:eastAsia="Times New Roman" w:hAnsi="Times New Roman" w:cs="Times New Roman"/>
          <w:color w:val="222222"/>
          <w:sz w:val="24"/>
          <w:szCs w:val="24"/>
        </w:rPr>
        <w:t>, 2015)</w:t>
      </w:r>
      <w:r w:rsidR="00FA592F" w:rsidRPr="00FA592F">
        <w:rPr>
          <w:rFonts w:ascii="Times New Roman" w:eastAsia="Times New Roman" w:hAnsi="Times New Roman" w:cs="Times New Roman"/>
          <w:color w:val="222222"/>
          <w:sz w:val="24"/>
          <w:szCs w:val="24"/>
        </w:rPr>
        <w:t>. This creature drills</w:t>
      </w:r>
      <w:r w:rsidR="00914E66" w:rsidRPr="00FA592F">
        <w:rPr>
          <w:rFonts w:ascii="Times New Roman" w:eastAsia="Times New Roman" w:hAnsi="Times New Roman" w:cs="Times New Roman"/>
          <w:color w:val="222222"/>
          <w:sz w:val="24"/>
          <w:szCs w:val="24"/>
        </w:rPr>
        <w:t> as</w:t>
      </w:r>
      <w:r w:rsidR="00FA592F" w:rsidRPr="00FA592F">
        <w:rPr>
          <w:rFonts w:ascii="Times New Roman" w:eastAsia="Times New Roman" w:hAnsi="Times New Roman" w:cs="Times New Roman"/>
          <w:color w:val="222222"/>
          <w:sz w:val="24"/>
          <w:szCs w:val="24"/>
        </w:rPr>
        <w:t xml:space="preserve"> from approximately seven millimeters to two meters in the sand and sediment. This drilling causes</w:t>
      </w:r>
      <w:r w:rsidRPr="00FD620E">
        <w:rPr>
          <w:rFonts w:ascii="Times New Roman" w:eastAsia="Times New Roman" w:hAnsi="Times New Roman" w:cs="Times New Roman"/>
          <w:color w:val="222222"/>
          <w:sz w:val="24"/>
          <w:szCs w:val="24"/>
        </w:rPr>
        <w:t> preferential</w:t>
      </w:r>
      <w:r w:rsidR="00FA592F" w:rsidRPr="00FA592F">
        <w:rPr>
          <w:rFonts w:ascii="Times New Roman" w:eastAsia="Times New Roman" w:hAnsi="Times New Roman" w:cs="Times New Roman"/>
          <w:color w:val="222222"/>
          <w:sz w:val="24"/>
          <w:szCs w:val="24"/>
        </w:rPr>
        <w:t xml:space="preserve"> water-flow towards aquifers. T</w:t>
      </w:r>
      <w:r w:rsidR="00914E66">
        <w:rPr>
          <w:rFonts w:ascii="Times New Roman" w:eastAsia="Times New Roman" w:hAnsi="Times New Roman" w:cs="Times New Roman"/>
          <w:color w:val="222222"/>
          <w:sz w:val="24"/>
          <w:szCs w:val="24"/>
        </w:rPr>
        <w:t xml:space="preserve">he systems would otherwise have to be </w:t>
      </w:r>
      <w:r w:rsidR="00FA592F" w:rsidRPr="00FA592F">
        <w:rPr>
          <w:rFonts w:ascii="Times New Roman" w:eastAsia="Times New Roman" w:hAnsi="Times New Roman" w:cs="Times New Roman"/>
          <w:color w:val="222222"/>
          <w:sz w:val="24"/>
          <w:szCs w:val="24"/>
        </w:rPr>
        <w:t>extinct long time ago. Moreover,</w:t>
      </w:r>
      <w:r w:rsidRPr="00FD620E">
        <w:rPr>
          <w:rFonts w:ascii="Times New Roman" w:eastAsia="Times New Roman" w:hAnsi="Times New Roman" w:cs="Times New Roman"/>
          <w:color w:val="222222"/>
          <w:sz w:val="24"/>
          <w:szCs w:val="24"/>
        </w:rPr>
        <w:t xml:space="preserve"> sow bugs</w:t>
      </w:r>
      <w:r w:rsidR="00FA592F" w:rsidRPr="00FA592F">
        <w:rPr>
          <w:rFonts w:ascii="Times New Roman" w:eastAsia="Times New Roman" w:hAnsi="Times New Roman" w:cs="Times New Roman"/>
          <w:color w:val="222222"/>
          <w:sz w:val="24"/>
          <w:szCs w:val="24"/>
        </w:rPr>
        <w:t xml:space="preserve"> have an impact on the soil composition by raising the excavated matter. The existence of </w:t>
      </w:r>
      <w:r w:rsidRPr="00FD620E">
        <w:rPr>
          <w:rFonts w:ascii="Times New Roman" w:eastAsia="Times New Roman" w:hAnsi="Times New Roman" w:cs="Times New Roman"/>
          <w:color w:val="222222"/>
          <w:sz w:val="24"/>
          <w:szCs w:val="24"/>
        </w:rPr>
        <w:t>sow bugs</w:t>
      </w:r>
      <w:r w:rsidR="00FA592F" w:rsidRPr="00FA592F">
        <w:rPr>
          <w:rFonts w:ascii="Times New Roman" w:eastAsia="Times New Roman" w:hAnsi="Times New Roman" w:cs="Times New Roman"/>
          <w:color w:val="222222"/>
          <w:sz w:val="24"/>
          <w:szCs w:val="24"/>
        </w:rPr>
        <w:t xml:space="preserve"> is a valuable sign of land fitness for ARG operations</w:t>
      </w:r>
      <w:r w:rsidR="00AF11AE" w:rsidRPr="00FD620E">
        <w:rPr>
          <w:rFonts w:ascii="Times New Roman" w:eastAsia="Times New Roman" w:hAnsi="Times New Roman" w:cs="Times New Roman"/>
          <w:color w:val="222222"/>
          <w:sz w:val="24"/>
          <w:szCs w:val="24"/>
        </w:rPr>
        <w:t xml:space="preserve"> since it means that the land is moist which one of the characteristics of fertile land.</w:t>
      </w:r>
      <w:r w:rsidR="00FA592F" w:rsidRPr="00FA592F">
        <w:rPr>
          <w:rFonts w:ascii="Times New Roman" w:eastAsia="Times New Roman" w:hAnsi="Times New Roman" w:cs="Times New Roman"/>
          <w:color w:val="222222"/>
          <w:sz w:val="24"/>
          <w:szCs w:val="24"/>
        </w:rPr>
        <w:t xml:space="preserve"> The </w:t>
      </w:r>
      <w:r w:rsidR="00914E66">
        <w:rPr>
          <w:rFonts w:ascii="Times New Roman" w:eastAsia="Times New Roman" w:hAnsi="Times New Roman" w:cs="Times New Roman"/>
          <w:color w:val="222222"/>
          <w:sz w:val="24"/>
          <w:szCs w:val="24"/>
        </w:rPr>
        <w:t>primary</w:t>
      </w:r>
      <w:r w:rsidR="00FA592F" w:rsidRPr="00FA592F">
        <w:rPr>
          <w:rFonts w:ascii="Times New Roman" w:eastAsia="Times New Roman" w:hAnsi="Times New Roman" w:cs="Times New Roman"/>
          <w:color w:val="222222"/>
          <w:sz w:val="24"/>
          <w:szCs w:val="24"/>
        </w:rPr>
        <w:t xml:space="preserve"> role of </w:t>
      </w:r>
      <w:r w:rsidRPr="00FD620E">
        <w:rPr>
          <w:rFonts w:ascii="Times New Roman" w:eastAsia="Times New Roman" w:hAnsi="Times New Roman" w:cs="Times New Roman"/>
          <w:color w:val="222222"/>
          <w:sz w:val="24"/>
          <w:szCs w:val="24"/>
        </w:rPr>
        <w:t>sow bug</w:t>
      </w:r>
      <w:r w:rsidR="00FA592F" w:rsidRPr="00FA592F">
        <w:rPr>
          <w:rFonts w:ascii="Times New Roman" w:eastAsia="Times New Roman" w:hAnsi="Times New Roman" w:cs="Times New Roman"/>
          <w:color w:val="222222"/>
          <w:sz w:val="24"/>
          <w:szCs w:val="24"/>
        </w:rPr>
        <w:t xml:space="preserve"> is penetrating the firm crust allowing fast percolation of the refreshed water. Nonetheless; as this creature was new to the study's site, it was hypothesized that i</w:t>
      </w:r>
      <w:r w:rsidR="00AF11AE" w:rsidRPr="00FD620E">
        <w:rPr>
          <w:rFonts w:ascii="Times New Roman" w:eastAsia="Times New Roman" w:hAnsi="Times New Roman" w:cs="Times New Roman"/>
          <w:color w:val="222222"/>
          <w:sz w:val="24"/>
          <w:szCs w:val="24"/>
        </w:rPr>
        <w:t>t could begin a new life cycle</w:t>
      </w:r>
      <w:r w:rsidR="007C7481" w:rsidRPr="00FD620E">
        <w:rPr>
          <w:rFonts w:ascii="Times New Roman" w:eastAsia="Times New Roman" w:hAnsi="Times New Roman" w:cs="Times New Roman"/>
          <w:color w:val="222222"/>
          <w:sz w:val="24"/>
          <w:szCs w:val="24"/>
        </w:rPr>
        <w:t xml:space="preserve">. </w:t>
      </w:r>
      <w:r w:rsidR="00D47222" w:rsidRPr="00D47222">
        <w:rPr>
          <w:rFonts w:ascii="Times New Roman" w:eastAsia="Times New Roman" w:hAnsi="Times New Roman" w:cs="Times New Roman"/>
          <w:color w:val="222222"/>
          <w:sz w:val="24"/>
          <w:szCs w:val="24"/>
        </w:rPr>
        <w:t xml:space="preserve">The species has been </w:t>
      </w:r>
      <w:r w:rsidRPr="00FD620E">
        <w:rPr>
          <w:rFonts w:ascii="Times New Roman" w:eastAsia="Times New Roman" w:hAnsi="Times New Roman" w:cs="Times New Roman"/>
          <w:color w:val="222222"/>
          <w:sz w:val="24"/>
          <w:szCs w:val="24"/>
        </w:rPr>
        <w:t xml:space="preserve">indicated to dig up to one </w:t>
      </w:r>
      <w:proofErr w:type="spellStart"/>
      <w:r w:rsidRPr="00FD620E">
        <w:rPr>
          <w:rFonts w:ascii="Times New Roman" w:eastAsia="Times New Roman" w:hAnsi="Times New Roman" w:cs="Times New Roman"/>
          <w:color w:val="222222"/>
          <w:sz w:val="24"/>
          <w:szCs w:val="24"/>
        </w:rPr>
        <w:t>tonne</w:t>
      </w:r>
      <w:proofErr w:type="spellEnd"/>
      <w:r w:rsidR="00D47222" w:rsidRPr="00D47222">
        <w:rPr>
          <w:rFonts w:ascii="Times New Roman" w:eastAsia="Times New Roman" w:hAnsi="Times New Roman" w:cs="Times New Roman"/>
          <w:color w:val="222222"/>
          <w:sz w:val="24"/>
          <w:szCs w:val="24"/>
        </w:rPr>
        <w:t xml:space="preserve"> for every hectare when active for three months in central part of Asia. The dug soil contained a</w:t>
      </w:r>
      <w:r w:rsidR="00914E66">
        <w:rPr>
          <w:rFonts w:ascii="Times New Roman" w:eastAsia="Times New Roman" w:hAnsi="Times New Roman" w:cs="Times New Roman"/>
          <w:color w:val="222222"/>
          <w:sz w:val="24"/>
          <w:szCs w:val="24"/>
        </w:rPr>
        <w:t>n</w:t>
      </w:r>
      <w:r w:rsidR="00D47222" w:rsidRPr="00D47222">
        <w:rPr>
          <w:rFonts w:ascii="Times New Roman" w:eastAsia="Times New Roman" w:hAnsi="Times New Roman" w:cs="Times New Roman"/>
          <w:color w:val="222222"/>
          <w:sz w:val="24"/>
          <w:szCs w:val="24"/>
        </w:rPr>
        <w:t xml:space="preserve"> </w:t>
      </w:r>
      <w:r w:rsidR="00914E66">
        <w:rPr>
          <w:rFonts w:ascii="Times New Roman" w:eastAsia="Times New Roman" w:hAnsi="Times New Roman" w:cs="Times New Roman"/>
          <w:color w:val="222222"/>
          <w:sz w:val="24"/>
          <w:szCs w:val="24"/>
        </w:rPr>
        <w:t>excellent</w:t>
      </w:r>
      <w:r w:rsidR="00D47222" w:rsidRPr="00D47222">
        <w:rPr>
          <w:rFonts w:ascii="Times New Roman" w:eastAsia="Times New Roman" w:hAnsi="Times New Roman" w:cs="Times New Roman"/>
          <w:color w:val="222222"/>
          <w:sz w:val="24"/>
          <w:szCs w:val="24"/>
        </w:rPr>
        <w:t xml:space="preserve"> st</w:t>
      </w:r>
      <w:r w:rsidR="00914E66">
        <w:rPr>
          <w:rFonts w:ascii="Times New Roman" w:eastAsia="Times New Roman" w:hAnsi="Times New Roman" w:cs="Times New Roman"/>
          <w:color w:val="222222"/>
          <w:sz w:val="24"/>
          <w:szCs w:val="24"/>
        </w:rPr>
        <w:t xml:space="preserve">ructure, </w:t>
      </w:r>
      <w:r w:rsidR="00D47222" w:rsidRPr="00D47222">
        <w:rPr>
          <w:rFonts w:ascii="Times New Roman" w:eastAsia="Times New Roman" w:hAnsi="Times New Roman" w:cs="Times New Roman"/>
          <w:color w:val="222222"/>
          <w:sz w:val="24"/>
          <w:szCs w:val="24"/>
        </w:rPr>
        <w:t xml:space="preserve">and organic material hence was more unsusceptible towards erosion compared to the </w:t>
      </w:r>
      <w:r w:rsidR="00914E66">
        <w:rPr>
          <w:rFonts w:ascii="Times New Roman" w:eastAsia="Times New Roman" w:hAnsi="Times New Roman" w:cs="Times New Roman"/>
          <w:color w:val="222222"/>
          <w:sz w:val="24"/>
          <w:szCs w:val="24"/>
        </w:rPr>
        <w:t>original</w:t>
      </w:r>
      <w:r w:rsidR="00D47222" w:rsidRPr="00D47222">
        <w:rPr>
          <w:rFonts w:ascii="Times New Roman" w:eastAsia="Times New Roman" w:hAnsi="Times New Roman" w:cs="Times New Roman"/>
          <w:color w:val="222222"/>
          <w:sz w:val="24"/>
          <w:szCs w:val="24"/>
        </w:rPr>
        <w:t xml:space="preserve"> soil from which it was dug. The discovery of burrows hindering the disintegration of fine sand motivated the study of various perspectives of</w:t>
      </w:r>
      <w:r w:rsidRPr="00FD620E">
        <w:rPr>
          <w:rFonts w:ascii="Times New Roman" w:eastAsia="Times New Roman" w:hAnsi="Times New Roman" w:cs="Times New Roman"/>
          <w:color w:val="222222"/>
          <w:sz w:val="24"/>
          <w:szCs w:val="24"/>
        </w:rPr>
        <w:t> a</w:t>
      </w:r>
      <w:r w:rsidR="00D47222" w:rsidRPr="00D47222">
        <w:rPr>
          <w:rFonts w:ascii="Times New Roman" w:eastAsia="Times New Roman" w:hAnsi="Times New Roman" w:cs="Times New Roman"/>
          <w:color w:val="222222"/>
          <w:sz w:val="24"/>
          <w:szCs w:val="24"/>
        </w:rPr>
        <w:t xml:space="preserve"> </w:t>
      </w:r>
      <w:r w:rsidRPr="00FD620E">
        <w:rPr>
          <w:rFonts w:ascii="Times New Roman" w:eastAsia="Times New Roman" w:hAnsi="Times New Roman" w:cs="Times New Roman"/>
          <w:color w:val="222222"/>
          <w:sz w:val="24"/>
          <w:szCs w:val="24"/>
        </w:rPr>
        <w:t>sow bug’s</w:t>
      </w:r>
      <w:r w:rsidR="00D47222" w:rsidRPr="00D47222">
        <w:rPr>
          <w:rFonts w:ascii="Times New Roman" w:eastAsia="Times New Roman" w:hAnsi="Times New Roman" w:cs="Times New Roman"/>
          <w:color w:val="222222"/>
          <w:sz w:val="24"/>
          <w:szCs w:val="24"/>
        </w:rPr>
        <w:t xml:space="preserve"> life. </w:t>
      </w:r>
      <w:r w:rsidR="003C47F7" w:rsidRPr="00FD620E">
        <w:rPr>
          <w:rFonts w:ascii="Times New Roman" w:eastAsia="Times New Roman" w:hAnsi="Times New Roman" w:cs="Times New Roman"/>
          <w:color w:val="222222"/>
          <w:sz w:val="24"/>
          <w:szCs w:val="24"/>
        </w:rPr>
        <w:t>The study assumed an experimental arrangement that was</w:t>
      </w:r>
      <w:r w:rsidR="00914E66">
        <w:rPr>
          <w:rFonts w:ascii="Times New Roman" w:eastAsia="Times New Roman" w:hAnsi="Times New Roman" w:cs="Times New Roman"/>
          <w:color w:val="222222"/>
          <w:sz w:val="24"/>
          <w:szCs w:val="24"/>
        </w:rPr>
        <w:t xml:space="preserve"> a</w:t>
      </w:r>
      <w:r w:rsidR="003C47F7" w:rsidRPr="00FD620E">
        <w:rPr>
          <w:rFonts w:ascii="Times New Roman" w:eastAsia="Times New Roman" w:hAnsi="Times New Roman" w:cs="Times New Roman"/>
          <w:color w:val="222222"/>
          <w:sz w:val="24"/>
          <w:szCs w:val="24"/>
        </w:rPr>
        <w:t xml:space="preserve"> split plot with three growth </w:t>
      </w:r>
      <w:r w:rsidRPr="00FD620E">
        <w:rPr>
          <w:rFonts w:ascii="Times New Roman" w:eastAsia="Times New Roman" w:hAnsi="Times New Roman" w:cs="Times New Roman"/>
          <w:color w:val="222222"/>
          <w:sz w:val="24"/>
          <w:szCs w:val="24"/>
        </w:rPr>
        <w:t>cultures</w:t>
      </w:r>
      <w:r w:rsidR="003C47F7" w:rsidRPr="00FD620E">
        <w:rPr>
          <w:rFonts w:ascii="Times New Roman" w:eastAsia="Times New Roman" w:hAnsi="Times New Roman" w:cs="Times New Roman"/>
          <w:color w:val="222222"/>
          <w:sz w:val="24"/>
          <w:szCs w:val="24"/>
        </w:rPr>
        <w:t>. The cultures included a hundred percent</w:t>
      </w:r>
      <w:r w:rsidRPr="00FD620E">
        <w:rPr>
          <w:rFonts w:ascii="Times New Roman" w:eastAsia="Times New Roman" w:hAnsi="Times New Roman" w:cs="Times New Roman"/>
          <w:color w:val="222222"/>
          <w:sz w:val="24"/>
          <w:szCs w:val="24"/>
        </w:rPr>
        <w:t> fresh</w:t>
      </w:r>
      <w:r w:rsidR="003C47F7" w:rsidRPr="00FD620E">
        <w:rPr>
          <w:rFonts w:ascii="Times New Roman" w:eastAsia="Times New Roman" w:hAnsi="Times New Roman" w:cs="Times New Roman"/>
          <w:color w:val="222222"/>
          <w:sz w:val="24"/>
          <w:szCs w:val="24"/>
        </w:rPr>
        <w:t xml:space="preserve"> sediment, fifty percent fresh sediment and a hundred percent burrowed matter. The subplots were barley and species </w:t>
      </w:r>
      <w:proofErr w:type="spellStart"/>
      <w:r w:rsidR="003C47F7" w:rsidRPr="00914E66">
        <w:rPr>
          <w:rFonts w:ascii="Times New Roman" w:eastAsia="Times New Roman" w:hAnsi="Times New Roman" w:cs="Times New Roman"/>
          <w:i/>
          <w:color w:val="222222"/>
          <w:sz w:val="24"/>
          <w:szCs w:val="24"/>
        </w:rPr>
        <w:t>Elymus</w:t>
      </w:r>
      <w:proofErr w:type="spellEnd"/>
      <w:r w:rsidR="003C47F7" w:rsidRPr="00914E66">
        <w:rPr>
          <w:rFonts w:ascii="Times New Roman" w:eastAsia="Times New Roman" w:hAnsi="Times New Roman" w:cs="Times New Roman"/>
          <w:i/>
          <w:color w:val="222222"/>
          <w:sz w:val="24"/>
          <w:szCs w:val="24"/>
        </w:rPr>
        <w:t xml:space="preserve"> </w:t>
      </w:r>
      <w:proofErr w:type="spellStart"/>
      <w:r w:rsidR="003C47F7" w:rsidRPr="00914E66">
        <w:rPr>
          <w:rFonts w:ascii="Times New Roman" w:eastAsia="Times New Roman" w:hAnsi="Times New Roman" w:cs="Times New Roman"/>
          <w:i/>
          <w:color w:val="222222"/>
          <w:sz w:val="24"/>
          <w:szCs w:val="24"/>
        </w:rPr>
        <w:t>pertenius</w:t>
      </w:r>
      <w:proofErr w:type="spellEnd"/>
      <w:r w:rsidR="003C47F7" w:rsidRPr="00FD620E">
        <w:rPr>
          <w:rFonts w:ascii="Times New Roman" w:eastAsia="Times New Roman" w:hAnsi="Times New Roman" w:cs="Times New Roman"/>
          <w:color w:val="222222"/>
          <w:sz w:val="24"/>
          <w:szCs w:val="24"/>
        </w:rPr>
        <w:t xml:space="preserve">. All treatments had four replications.  Every replication had four pots whose average was applied as one numerical in statistical analysis. The course fluid that dries quickly and creates a </w:t>
      </w:r>
      <w:r w:rsidR="00914E66">
        <w:rPr>
          <w:rFonts w:ascii="Times New Roman" w:eastAsia="Times New Roman" w:hAnsi="Times New Roman" w:cs="Times New Roman"/>
          <w:color w:val="222222"/>
          <w:sz w:val="24"/>
          <w:szCs w:val="24"/>
        </w:rPr>
        <w:t>rigid</w:t>
      </w:r>
      <w:r w:rsidR="003C47F7" w:rsidRPr="00FD620E">
        <w:rPr>
          <w:rFonts w:ascii="Times New Roman" w:eastAsia="Times New Roman" w:hAnsi="Times New Roman" w:cs="Times New Roman"/>
          <w:color w:val="222222"/>
          <w:sz w:val="24"/>
          <w:szCs w:val="24"/>
        </w:rPr>
        <w:t xml:space="preserve"> tube which functions as an access point to </w:t>
      </w:r>
      <w:r w:rsidRPr="00FD620E">
        <w:rPr>
          <w:rFonts w:ascii="Times New Roman" w:eastAsia="Times New Roman" w:hAnsi="Times New Roman" w:cs="Times New Roman"/>
          <w:color w:val="222222"/>
          <w:sz w:val="24"/>
          <w:szCs w:val="24"/>
        </w:rPr>
        <w:t>sow bugs</w:t>
      </w:r>
      <w:r w:rsidR="003C47F7" w:rsidRPr="00FD620E">
        <w:rPr>
          <w:rFonts w:ascii="Times New Roman" w:eastAsia="Times New Roman" w:hAnsi="Times New Roman" w:cs="Times New Roman"/>
          <w:color w:val="222222"/>
          <w:sz w:val="24"/>
          <w:szCs w:val="24"/>
        </w:rPr>
        <w:t xml:space="preserve"> has an impact </w:t>
      </w:r>
      <w:r w:rsidR="0090349E">
        <w:rPr>
          <w:rFonts w:ascii="Times New Roman" w:eastAsia="Times New Roman" w:hAnsi="Times New Roman" w:cs="Times New Roman"/>
          <w:color w:val="222222"/>
          <w:sz w:val="24"/>
          <w:szCs w:val="24"/>
        </w:rPr>
        <w:t>on</w:t>
      </w:r>
      <w:r w:rsidR="003C47F7" w:rsidRPr="00FD620E">
        <w:rPr>
          <w:rFonts w:ascii="Times New Roman" w:eastAsia="Times New Roman" w:hAnsi="Times New Roman" w:cs="Times New Roman"/>
          <w:color w:val="222222"/>
          <w:sz w:val="24"/>
          <w:szCs w:val="24"/>
        </w:rPr>
        <w:t xml:space="preserve"> the composition of burrowed matter. The study also involved the possible </w:t>
      </w:r>
      <w:r w:rsidR="0090349E">
        <w:rPr>
          <w:rFonts w:ascii="Times New Roman" w:eastAsia="Times New Roman" w:hAnsi="Times New Roman" w:cs="Times New Roman"/>
          <w:color w:val="222222"/>
          <w:sz w:val="24"/>
          <w:szCs w:val="24"/>
        </w:rPr>
        <w:t>effects</w:t>
      </w:r>
      <w:r w:rsidR="003C47F7" w:rsidRPr="00FD620E">
        <w:rPr>
          <w:rFonts w:ascii="Times New Roman" w:eastAsia="Times New Roman" w:hAnsi="Times New Roman" w:cs="Times New Roman"/>
          <w:color w:val="222222"/>
          <w:sz w:val="24"/>
          <w:szCs w:val="24"/>
        </w:rPr>
        <w:t xml:space="preserve"> of this creature to fertility, and hence ecology and </w:t>
      </w:r>
      <w:r w:rsidR="003C47F7" w:rsidRPr="00FD620E">
        <w:rPr>
          <w:rFonts w:ascii="Times New Roman" w:eastAsia="Times New Roman" w:hAnsi="Times New Roman" w:cs="Times New Roman"/>
          <w:color w:val="222222"/>
          <w:sz w:val="24"/>
          <w:szCs w:val="24"/>
        </w:rPr>
        <w:lastRenderedPageBreak/>
        <w:t>productivity of the place. </w:t>
      </w:r>
      <w:r w:rsidR="00892295" w:rsidRPr="00FD620E">
        <w:rPr>
          <w:rFonts w:ascii="Times New Roman" w:eastAsia="Times New Roman" w:hAnsi="Times New Roman" w:cs="Times New Roman"/>
          <w:color w:val="222222"/>
          <w:sz w:val="24"/>
          <w:szCs w:val="24"/>
        </w:rPr>
        <w:t xml:space="preserve"> Results indicated that </w:t>
      </w:r>
      <w:r w:rsidRPr="00FD620E">
        <w:rPr>
          <w:rFonts w:ascii="Times New Roman" w:eastAsia="Times New Roman" w:hAnsi="Times New Roman" w:cs="Times New Roman"/>
          <w:color w:val="222222"/>
          <w:sz w:val="24"/>
          <w:szCs w:val="24"/>
        </w:rPr>
        <w:t>sow bugs</w:t>
      </w:r>
      <w:r w:rsidR="00892295" w:rsidRPr="00FD620E">
        <w:rPr>
          <w:rFonts w:ascii="Times New Roman" w:eastAsia="Times New Roman" w:hAnsi="Times New Roman" w:cs="Times New Roman"/>
          <w:color w:val="222222"/>
          <w:sz w:val="24"/>
          <w:szCs w:val="24"/>
        </w:rPr>
        <w:t xml:space="preserve"> help in improving the soil productivity and fertility </w:t>
      </w:r>
      <w:r w:rsidR="0090349E">
        <w:rPr>
          <w:rFonts w:ascii="Times New Roman" w:eastAsia="Times New Roman" w:hAnsi="Times New Roman" w:cs="Times New Roman"/>
          <w:color w:val="222222"/>
          <w:sz w:val="24"/>
          <w:szCs w:val="24"/>
        </w:rPr>
        <w:t>by</w:t>
      </w:r>
      <w:r w:rsidR="00892295" w:rsidRPr="00FD620E">
        <w:rPr>
          <w:rFonts w:ascii="Times New Roman" w:eastAsia="Times New Roman" w:hAnsi="Times New Roman" w:cs="Times New Roman"/>
          <w:color w:val="222222"/>
          <w:sz w:val="24"/>
          <w:szCs w:val="24"/>
        </w:rPr>
        <w:t xml:space="preserve"> mixing the different layers of the soil.</w:t>
      </w:r>
    </w:p>
    <w:p w:rsidR="007C7481" w:rsidRPr="00FD620E" w:rsidRDefault="007C7481" w:rsidP="00FD620E">
      <w:pPr>
        <w:shd w:val="clear" w:color="auto" w:fill="FFFFFF"/>
        <w:spacing w:after="0" w:line="480" w:lineRule="auto"/>
        <w:rPr>
          <w:rFonts w:ascii="Times New Roman" w:eastAsia="Times New Roman" w:hAnsi="Times New Roman" w:cs="Times New Roman"/>
          <w:color w:val="222222"/>
          <w:sz w:val="24"/>
          <w:szCs w:val="24"/>
        </w:rPr>
      </w:pPr>
    </w:p>
    <w:p w:rsidR="007C7481" w:rsidRDefault="00AA7412" w:rsidP="00FD620E">
      <w:pPr>
        <w:shd w:val="clear" w:color="auto" w:fill="FFFFFF"/>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roofErr w:type="spellStart"/>
      <w:proofErr w:type="gramStart"/>
      <w:r w:rsidR="007C7481" w:rsidRPr="00FD620E">
        <w:rPr>
          <w:rFonts w:ascii="Times New Roman" w:hAnsi="Times New Roman" w:cs="Times New Roman"/>
          <w:color w:val="222222"/>
          <w:sz w:val="24"/>
          <w:szCs w:val="24"/>
          <w:shd w:val="clear" w:color="auto" w:fill="FFFFFF"/>
        </w:rPr>
        <w:t>Forsman</w:t>
      </w:r>
      <w:proofErr w:type="spellEnd"/>
      <w:r w:rsidR="007C7481" w:rsidRPr="00FD620E">
        <w:rPr>
          <w:rFonts w:ascii="Times New Roman" w:hAnsi="Times New Roman" w:cs="Times New Roman"/>
          <w:color w:val="222222"/>
          <w:sz w:val="24"/>
          <w:szCs w:val="24"/>
          <w:shd w:val="clear" w:color="auto" w:fill="FFFFFF"/>
        </w:rPr>
        <w:t xml:space="preserve">, A. </w:t>
      </w:r>
      <w:r>
        <w:rPr>
          <w:rFonts w:ascii="Times New Roman" w:hAnsi="Times New Roman" w:cs="Times New Roman"/>
          <w:color w:val="222222"/>
          <w:sz w:val="24"/>
          <w:szCs w:val="24"/>
          <w:shd w:val="clear" w:color="auto" w:fill="FFFFFF"/>
        </w:rPr>
        <w:t xml:space="preserve">&amp; </w:t>
      </w:r>
      <w:proofErr w:type="spellStart"/>
      <w:r>
        <w:rPr>
          <w:rFonts w:ascii="Times New Roman" w:hAnsi="Times New Roman" w:cs="Times New Roman"/>
          <w:color w:val="222222"/>
          <w:sz w:val="24"/>
          <w:szCs w:val="24"/>
          <w:shd w:val="clear" w:color="auto" w:fill="FFFFFF"/>
        </w:rPr>
        <w:t>Sunde</w:t>
      </w:r>
      <w:proofErr w:type="spellEnd"/>
      <w:r>
        <w:rPr>
          <w:rFonts w:ascii="Times New Roman" w:hAnsi="Times New Roman" w:cs="Times New Roman"/>
          <w:color w:val="222222"/>
          <w:sz w:val="24"/>
          <w:szCs w:val="24"/>
          <w:shd w:val="clear" w:color="auto" w:fill="FFFFFF"/>
        </w:rPr>
        <w:t xml:space="preserve"> J. </w:t>
      </w:r>
      <w:r w:rsidR="003A788B">
        <w:rPr>
          <w:rFonts w:ascii="Times New Roman" w:hAnsi="Times New Roman" w:cs="Times New Roman"/>
          <w:color w:val="222222"/>
          <w:sz w:val="24"/>
          <w:szCs w:val="24"/>
          <w:shd w:val="clear" w:color="auto" w:fill="FFFFFF"/>
        </w:rPr>
        <w:t>(2016).</w:t>
      </w:r>
      <w:proofErr w:type="gramEnd"/>
      <w:r w:rsidR="003A788B">
        <w:rPr>
          <w:rFonts w:ascii="Times New Roman" w:hAnsi="Times New Roman" w:cs="Times New Roman"/>
          <w:color w:val="222222"/>
          <w:sz w:val="24"/>
          <w:szCs w:val="24"/>
          <w:shd w:val="clear" w:color="auto" w:fill="FFFFFF"/>
        </w:rPr>
        <w:t xml:space="preserve"> The mate selection is in</w:t>
      </w:r>
      <w:r w:rsidR="007C7481" w:rsidRPr="00FD620E">
        <w:rPr>
          <w:rFonts w:ascii="Times New Roman" w:hAnsi="Times New Roman" w:cs="Times New Roman"/>
          <w:color w:val="222222"/>
          <w:sz w:val="24"/>
          <w:szCs w:val="24"/>
          <w:shd w:val="clear" w:color="auto" w:fill="FFFFFF"/>
        </w:rPr>
        <w:t xml:space="preserve">consistent with </w:t>
      </w:r>
      <w:r w:rsidR="0090349E">
        <w:rPr>
          <w:rFonts w:ascii="Times New Roman" w:hAnsi="Times New Roman" w:cs="Times New Roman"/>
          <w:color w:val="222222"/>
          <w:sz w:val="24"/>
          <w:szCs w:val="24"/>
          <w:shd w:val="clear" w:color="auto" w:fill="FFFFFF"/>
        </w:rPr>
        <w:t xml:space="preserve">the </w:t>
      </w:r>
      <w:r w:rsidR="007C7481" w:rsidRPr="00FD620E">
        <w:rPr>
          <w:rFonts w:ascii="Times New Roman" w:hAnsi="Times New Roman" w:cs="Times New Roman"/>
          <w:color w:val="222222"/>
          <w:sz w:val="24"/>
          <w:szCs w:val="24"/>
          <w:shd w:val="clear" w:color="auto" w:fill="FFFFFF"/>
        </w:rPr>
        <w:t xml:space="preserve">short-term </w:t>
      </w:r>
      <w:r w:rsidR="003A788B">
        <w:rPr>
          <w:rFonts w:ascii="Times New Roman" w:hAnsi="Times New Roman" w:cs="Times New Roman"/>
          <w:color w:val="222222"/>
          <w:sz w:val="24"/>
          <w:szCs w:val="24"/>
          <w:shd w:val="clear" w:color="auto" w:fill="FFFFFF"/>
        </w:rPr>
        <w:t>impacts</w:t>
      </w:r>
      <w:r w:rsidR="007C7481" w:rsidRPr="00FD620E">
        <w:rPr>
          <w:rFonts w:ascii="Times New Roman" w:hAnsi="Times New Roman" w:cs="Times New Roman"/>
          <w:color w:val="222222"/>
          <w:sz w:val="24"/>
          <w:szCs w:val="24"/>
          <w:shd w:val="clear" w:color="auto" w:fill="FFFFFF"/>
        </w:rPr>
        <w:t xml:space="preserve"> </w:t>
      </w:r>
      <w:r w:rsidR="003A788B" w:rsidRPr="00FD620E">
        <w:rPr>
          <w:rFonts w:ascii="Times New Roman" w:hAnsi="Times New Roman" w:cs="Times New Roman"/>
          <w:color w:val="222222"/>
          <w:sz w:val="24"/>
          <w:szCs w:val="24"/>
          <w:shd w:val="clear" w:color="auto" w:fill="FFFFFF"/>
        </w:rPr>
        <w:t xml:space="preserve">of </w:t>
      </w:r>
      <w:r w:rsidR="003A788B">
        <w:rPr>
          <w:rFonts w:ascii="Times New Roman" w:hAnsi="Times New Roman" w:cs="Times New Roman"/>
          <w:color w:val="222222"/>
          <w:sz w:val="24"/>
          <w:szCs w:val="24"/>
          <w:shd w:val="clear" w:color="auto" w:fill="FFFFFF"/>
        </w:rPr>
        <w:t xml:space="preserve">a woodlouse’s </w:t>
      </w:r>
      <w:r w:rsidR="007C7481" w:rsidRPr="00FD620E">
        <w:rPr>
          <w:rFonts w:ascii="Times New Roman" w:hAnsi="Times New Roman" w:cs="Times New Roman"/>
          <w:color w:val="222222"/>
          <w:sz w:val="24"/>
          <w:szCs w:val="24"/>
          <w:shd w:val="clear" w:color="auto" w:fill="FFFFFF"/>
        </w:rPr>
        <w:t>int</w:t>
      </w:r>
      <w:r w:rsidR="003A788B">
        <w:rPr>
          <w:rFonts w:ascii="Times New Roman" w:hAnsi="Times New Roman" w:cs="Times New Roman"/>
          <w:color w:val="222222"/>
          <w:sz w:val="24"/>
          <w:szCs w:val="24"/>
          <w:shd w:val="clear" w:color="auto" w:fill="FFFFFF"/>
        </w:rPr>
        <w:t xml:space="preserve">raspecific admixture. </w:t>
      </w:r>
      <w:r w:rsidR="003A788B" w:rsidRPr="003A788B">
        <w:rPr>
          <w:rFonts w:ascii="Times New Roman" w:hAnsi="Times New Roman" w:cs="Times New Roman"/>
          <w:i/>
          <w:color w:val="222222"/>
          <w:sz w:val="24"/>
          <w:szCs w:val="24"/>
          <w:shd w:val="clear" w:color="auto" w:fill="FFFFFF"/>
        </w:rPr>
        <w:t>The Bi</w:t>
      </w:r>
      <w:r w:rsidR="007C7481" w:rsidRPr="003A788B">
        <w:rPr>
          <w:rFonts w:ascii="Times New Roman" w:hAnsi="Times New Roman" w:cs="Times New Roman"/>
          <w:i/>
          <w:iCs/>
          <w:color w:val="222222"/>
          <w:sz w:val="24"/>
          <w:szCs w:val="24"/>
          <w:shd w:val="clear" w:color="auto" w:fill="FFFFFF"/>
        </w:rPr>
        <w:t>ological</w:t>
      </w:r>
      <w:r w:rsidR="007C7481" w:rsidRPr="00FD620E">
        <w:rPr>
          <w:rFonts w:ascii="Times New Roman" w:hAnsi="Times New Roman" w:cs="Times New Roman"/>
          <w:i/>
          <w:iCs/>
          <w:color w:val="222222"/>
          <w:sz w:val="24"/>
          <w:szCs w:val="24"/>
          <w:shd w:val="clear" w:color="auto" w:fill="FFFFFF"/>
        </w:rPr>
        <w:t xml:space="preserve"> Journal of the </w:t>
      </w:r>
      <w:proofErr w:type="spellStart"/>
      <w:r w:rsidR="007C7481" w:rsidRPr="00FD620E">
        <w:rPr>
          <w:rFonts w:ascii="Times New Roman" w:hAnsi="Times New Roman" w:cs="Times New Roman"/>
          <w:i/>
          <w:iCs/>
          <w:color w:val="222222"/>
          <w:sz w:val="24"/>
          <w:szCs w:val="24"/>
          <w:shd w:val="clear" w:color="auto" w:fill="FFFFFF"/>
        </w:rPr>
        <w:t>Linnean</w:t>
      </w:r>
      <w:proofErr w:type="spellEnd"/>
      <w:r w:rsidR="007C7481" w:rsidRPr="00FD620E">
        <w:rPr>
          <w:rFonts w:ascii="Times New Roman" w:hAnsi="Times New Roman" w:cs="Times New Roman"/>
          <w:i/>
          <w:iCs/>
          <w:color w:val="222222"/>
          <w:sz w:val="24"/>
          <w:szCs w:val="24"/>
          <w:shd w:val="clear" w:color="auto" w:fill="FFFFFF"/>
        </w:rPr>
        <w:t xml:space="preserve"> Society</w:t>
      </w:r>
      <w:r w:rsidR="007C7481" w:rsidRPr="00FD620E">
        <w:rPr>
          <w:rFonts w:ascii="Times New Roman" w:hAnsi="Times New Roman" w:cs="Times New Roman"/>
          <w:color w:val="222222"/>
          <w:sz w:val="24"/>
          <w:szCs w:val="24"/>
          <w:shd w:val="clear" w:color="auto" w:fill="FFFFFF"/>
        </w:rPr>
        <w:t>, </w:t>
      </w:r>
      <w:r w:rsidR="007C7481" w:rsidRPr="00FD620E">
        <w:rPr>
          <w:rFonts w:ascii="Times New Roman" w:hAnsi="Times New Roman" w:cs="Times New Roman"/>
          <w:i/>
          <w:iCs/>
          <w:color w:val="222222"/>
          <w:sz w:val="24"/>
          <w:szCs w:val="24"/>
          <w:shd w:val="clear" w:color="auto" w:fill="FFFFFF"/>
        </w:rPr>
        <w:t>119</w:t>
      </w:r>
      <w:r w:rsidR="007C7481" w:rsidRPr="00FD620E">
        <w:rPr>
          <w:rFonts w:ascii="Times New Roman" w:hAnsi="Times New Roman" w:cs="Times New Roman"/>
          <w:color w:val="222222"/>
          <w:sz w:val="24"/>
          <w:szCs w:val="24"/>
          <w:shd w:val="clear" w:color="auto" w:fill="FFFFFF"/>
        </w:rPr>
        <w:t>(2), 359-369.</w:t>
      </w:r>
    </w:p>
    <w:p w:rsidR="00BB3CCF" w:rsidRPr="005258A6" w:rsidRDefault="00BB3CCF" w:rsidP="00FD620E">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drawing>
          <wp:inline distT="0" distB="0" distL="0" distR="0">
            <wp:extent cx="5943600" cy="4457700"/>
            <wp:effectExtent l="0" t="0" r="0" b="0"/>
            <wp:docPr id="3" name="Picture 3" descr="C:\Users\hp\Pictures\Screenshots\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Pictures\Screenshots\Screenshot (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7C7481" w:rsidRDefault="007C7481" w:rsidP="00FD620E">
      <w:pPr>
        <w:shd w:val="clear" w:color="auto" w:fill="FFFFFF"/>
        <w:spacing w:line="480" w:lineRule="auto"/>
        <w:rPr>
          <w:rFonts w:ascii="Times New Roman" w:eastAsia="Times New Roman" w:hAnsi="Times New Roman" w:cs="Times New Roman"/>
          <w:color w:val="222222"/>
          <w:sz w:val="24"/>
          <w:szCs w:val="24"/>
        </w:rPr>
      </w:pPr>
    </w:p>
    <w:p w:rsidR="00BB3CCF" w:rsidRDefault="00BB3CCF" w:rsidP="00FD620E">
      <w:pPr>
        <w:shd w:val="clear" w:color="auto" w:fill="FFFFFF"/>
        <w:spacing w:line="480" w:lineRule="auto"/>
        <w:rPr>
          <w:rFonts w:ascii="Times New Roman" w:eastAsia="Times New Roman" w:hAnsi="Times New Roman" w:cs="Times New Roman"/>
          <w:color w:val="222222"/>
          <w:sz w:val="24"/>
          <w:szCs w:val="24"/>
        </w:rPr>
      </w:pPr>
    </w:p>
    <w:p w:rsidR="00BB3CCF" w:rsidRPr="00FD620E" w:rsidRDefault="00BB3CCF" w:rsidP="00FD620E">
      <w:pPr>
        <w:shd w:val="clear" w:color="auto" w:fill="FFFFFF"/>
        <w:spacing w:line="480" w:lineRule="auto"/>
        <w:rPr>
          <w:rFonts w:ascii="Times New Roman" w:eastAsia="Times New Roman" w:hAnsi="Times New Roman" w:cs="Times New Roman"/>
          <w:color w:val="222222"/>
          <w:sz w:val="24"/>
          <w:szCs w:val="24"/>
        </w:rPr>
      </w:pPr>
    </w:p>
    <w:p w:rsidR="00E15278" w:rsidRDefault="00775963" w:rsidP="00FD620E">
      <w:pPr>
        <w:shd w:val="clear" w:color="auto" w:fill="FFFFFF"/>
        <w:spacing w:line="480" w:lineRule="auto"/>
        <w:rPr>
          <w:rFonts w:ascii="Times New Roman" w:eastAsia="Times New Roman" w:hAnsi="Times New Roman" w:cs="Times New Roman"/>
          <w:color w:val="222222"/>
          <w:sz w:val="24"/>
          <w:szCs w:val="24"/>
        </w:rPr>
      </w:pPr>
      <w:r w:rsidRPr="00FD620E">
        <w:rPr>
          <w:rFonts w:ascii="Times New Roman" w:eastAsia="Times New Roman" w:hAnsi="Times New Roman" w:cs="Times New Roman"/>
          <w:color w:val="222222"/>
          <w:sz w:val="24"/>
          <w:szCs w:val="24"/>
        </w:rPr>
        <w:lastRenderedPageBreak/>
        <w:tab/>
      </w:r>
      <w:r w:rsidR="00E33184" w:rsidRPr="00FD620E">
        <w:rPr>
          <w:rFonts w:ascii="Times New Roman" w:eastAsia="Times New Roman" w:hAnsi="Times New Roman" w:cs="Times New Roman"/>
          <w:color w:val="222222"/>
          <w:sz w:val="24"/>
          <w:szCs w:val="24"/>
        </w:rPr>
        <w:t>Theory suggests that individuals must portray mate preferences with regards to genetic connection to maximize fitness</w:t>
      </w:r>
      <w:r w:rsidR="00AC744C" w:rsidRPr="00FD620E">
        <w:rPr>
          <w:rFonts w:ascii="Times New Roman" w:eastAsia="Times New Roman" w:hAnsi="Times New Roman" w:cs="Times New Roman"/>
          <w:color w:val="222222"/>
          <w:sz w:val="24"/>
          <w:szCs w:val="24"/>
        </w:rPr>
        <w:t xml:space="preserve"> (</w:t>
      </w:r>
      <w:proofErr w:type="spellStart"/>
      <w:r w:rsidR="00AC744C" w:rsidRPr="00FD620E">
        <w:rPr>
          <w:rFonts w:ascii="Times New Roman" w:eastAsia="Times New Roman" w:hAnsi="Times New Roman" w:cs="Times New Roman"/>
          <w:color w:val="222222"/>
          <w:sz w:val="24"/>
          <w:szCs w:val="24"/>
        </w:rPr>
        <w:t>Sunde</w:t>
      </w:r>
      <w:proofErr w:type="spellEnd"/>
      <w:r w:rsidR="00AC744C" w:rsidRPr="00FD620E">
        <w:rPr>
          <w:rFonts w:ascii="Times New Roman" w:eastAsia="Times New Roman" w:hAnsi="Times New Roman" w:cs="Times New Roman"/>
          <w:color w:val="222222"/>
          <w:sz w:val="24"/>
          <w:szCs w:val="24"/>
        </w:rPr>
        <w:t>, 2016)</w:t>
      </w:r>
      <w:r w:rsidR="00E33184" w:rsidRPr="00FD620E">
        <w:rPr>
          <w:rFonts w:ascii="Times New Roman" w:eastAsia="Times New Roman" w:hAnsi="Times New Roman" w:cs="Times New Roman"/>
          <w:color w:val="222222"/>
          <w:sz w:val="24"/>
          <w:szCs w:val="24"/>
        </w:rPr>
        <w:t xml:space="preserve">. Intraspecific admixture can have various impacts based on the evolutionary histories </w:t>
      </w:r>
      <w:r w:rsidR="0090349E" w:rsidRPr="00FD620E">
        <w:rPr>
          <w:rFonts w:ascii="Times New Roman" w:eastAsia="Times New Roman" w:hAnsi="Times New Roman" w:cs="Times New Roman"/>
          <w:color w:val="222222"/>
          <w:sz w:val="24"/>
          <w:szCs w:val="24"/>
        </w:rPr>
        <w:t>a genetic characteristic</w:t>
      </w:r>
      <w:r w:rsidR="00E33184" w:rsidRPr="00FD620E">
        <w:rPr>
          <w:rFonts w:ascii="Times New Roman" w:eastAsia="Times New Roman" w:hAnsi="Times New Roman" w:cs="Times New Roman"/>
          <w:color w:val="222222"/>
          <w:sz w:val="24"/>
          <w:szCs w:val="24"/>
        </w:rPr>
        <w:t xml:space="preserve"> of populations and individuals involved.  Anders and Johanna studied as to whether a woman's mate selection behavior by the woodlouse called </w:t>
      </w:r>
      <w:proofErr w:type="spellStart"/>
      <w:r w:rsidR="00E33184" w:rsidRPr="0090349E">
        <w:rPr>
          <w:rFonts w:ascii="Times New Roman" w:eastAsia="Times New Roman" w:hAnsi="Times New Roman" w:cs="Times New Roman"/>
          <w:i/>
          <w:color w:val="222222"/>
          <w:sz w:val="24"/>
          <w:szCs w:val="24"/>
        </w:rPr>
        <w:t>Porcellio</w:t>
      </w:r>
      <w:proofErr w:type="spellEnd"/>
      <w:r w:rsidR="00E33184" w:rsidRPr="0090349E">
        <w:rPr>
          <w:rFonts w:ascii="Times New Roman" w:eastAsia="Times New Roman" w:hAnsi="Times New Roman" w:cs="Times New Roman"/>
          <w:i/>
          <w:color w:val="222222"/>
          <w:sz w:val="24"/>
          <w:szCs w:val="24"/>
        </w:rPr>
        <w:t xml:space="preserve"> </w:t>
      </w:r>
      <w:proofErr w:type="spellStart"/>
      <w:r w:rsidR="00E33184" w:rsidRPr="0090349E">
        <w:rPr>
          <w:rFonts w:ascii="Times New Roman" w:eastAsia="Times New Roman" w:hAnsi="Times New Roman" w:cs="Times New Roman"/>
          <w:i/>
          <w:color w:val="222222"/>
          <w:sz w:val="24"/>
          <w:szCs w:val="24"/>
        </w:rPr>
        <w:t>scaber</w:t>
      </w:r>
      <w:proofErr w:type="spellEnd"/>
      <w:r w:rsidR="00E33184" w:rsidRPr="00FD620E">
        <w:rPr>
          <w:rFonts w:ascii="Times New Roman" w:eastAsia="Times New Roman" w:hAnsi="Times New Roman" w:cs="Times New Roman"/>
          <w:color w:val="222222"/>
          <w:sz w:val="24"/>
          <w:szCs w:val="24"/>
        </w:rPr>
        <w:t xml:space="preserve">, </w:t>
      </w:r>
      <w:r w:rsidRPr="00FD620E">
        <w:rPr>
          <w:rFonts w:ascii="Times New Roman" w:eastAsia="Times New Roman" w:hAnsi="Times New Roman" w:cs="Times New Roman"/>
          <w:color w:val="222222"/>
          <w:sz w:val="24"/>
          <w:szCs w:val="24"/>
        </w:rPr>
        <w:t>equaled</w:t>
      </w:r>
      <w:r w:rsidR="00E33184" w:rsidRPr="00FD620E">
        <w:rPr>
          <w:rFonts w:ascii="Times New Roman" w:eastAsia="Times New Roman" w:hAnsi="Times New Roman" w:cs="Times New Roman"/>
          <w:color w:val="222222"/>
          <w:sz w:val="24"/>
          <w:szCs w:val="24"/>
        </w:rPr>
        <w:t xml:space="preserve"> fitness results of </w:t>
      </w:r>
      <w:r w:rsidR="003A788B">
        <w:rPr>
          <w:rFonts w:ascii="Times New Roman" w:eastAsia="Times New Roman" w:hAnsi="Times New Roman" w:cs="Times New Roman"/>
          <w:color w:val="222222"/>
          <w:sz w:val="24"/>
          <w:szCs w:val="24"/>
        </w:rPr>
        <w:t>the</w:t>
      </w:r>
      <w:r w:rsidRPr="00FD620E">
        <w:rPr>
          <w:rFonts w:ascii="Times New Roman" w:eastAsia="Times New Roman" w:hAnsi="Times New Roman" w:cs="Times New Roman"/>
          <w:color w:val="222222"/>
          <w:sz w:val="24"/>
          <w:szCs w:val="24"/>
        </w:rPr>
        <w:t> admixture</w:t>
      </w:r>
      <w:r w:rsidR="00E33184" w:rsidRPr="00FD620E">
        <w:rPr>
          <w:rFonts w:ascii="Times New Roman" w:eastAsia="Times New Roman" w:hAnsi="Times New Roman" w:cs="Times New Roman"/>
          <w:color w:val="222222"/>
          <w:sz w:val="24"/>
          <w:szCs w:val="24"/>
        </w:rPr>
        <w:t xml:space="preserve">.  Majority of the </w:t>
      </w:r>
      <w:r w:rsidR="003A788B">
        <w:rPr>
          <w:rFonts w:ascii="Times New Roman" w:eastAsia="Times New Roman" w:hAnsi="Times New Roman" w:cs="Times New Roman"/>
          <w:color w:val="222222"/>
          <w:sz w:val="24"/>
          <w:szCs w:val="24"/>
        </w:rPr>
        <w:t>women</w:t>
      </w:r>
      <w:r w:rsidR="00E33184" w:rsidRPr="00FD620E">
        <w:rPr>
          <w:rFonts w:ascii="Times New Roman" w:eastAsia="Times New Roman" w:hAnsi="Times New Roman" w:cs="Times New Roman"/>
          <w:color w:val="222222"/>
          <w:sz w:val="24"/>
          <w:szCs w:val="24"/>
        </w:rPr>
        <w:t xml:space="preserve"> who were from tandem </w:t>
      </w:r>
      <w:r w:rsidR="003A788B">
        <w:rPr>
          <w:rFonts w:ascii="Times New Roman" w:eastAsia="Times New Roman" w:hAnsi="Times New Roman" w:cs="Times New Roman"/>
          <w:color w:val="222222"/>
          <w:sz w:val="24"/>
          <w:szCs w:val="24"/>
        </w:rPr>
        <w:t>community</w:t>
      </w:r>
      <w:r w:rsidR="00E33184" w:rsidRPr="00FD620E">
        <w:rPr>
          <w:rFonts w:ascii="Times New Roman" w:eastAsia="Times New Roman" w:hAnsi="Times New Roman" w:cs="Times New Roman"/>
          <w:color w:val="222222"/>
          <w:sz w:val="24"/>
          <w:szCs w:val="24"/>
        </w:rPr>
        <w:t xml:space="preserve"> whic</w:t>
      </w:r>
      <w:r w:rsidR="003A788B">
        <w:rPr>
          <w:rFonts w:ascii="Times New Roman" w:eastAsia="Times New Roman" w:hAnsi="Times New Roman" w:cs="Times New Roman"/>
          <w:color w:val="222222"/>
          <w:sz w:val="24"/>
          <w:szCs w:val="24"/>
        </w:rPr>
        <w:t xml:space="preserve">h were presented in a series for </w:t>
      </w:r>
      <w:r w:rsidR="00E33184" w:rsidRPr="00FD620E">
        <w:rPr>
          <w:rFonts w:ascii="Times New Roman" w:eastAsia="Times New Roman" w:hAnsi="Times New Roman" w:cs="Times New Roman"/>
          <w:color w:val="222222"/>
          <w:sz w:val="24"/>
          <w:szCs w:val="24"/>
        </w:rPr>
        <w:t xml:space="preserve">a single male from every </w:t>
      </w:r>
      <w:r w:rsidR="0090349E">
        <w:rPr>
          <w:rFonts w:ascii="Times New Roman" w:eastAsia="Times New Roman" w:hAnsi="Times New Roman" w:cs="Times New Roman"/>
          <w:color w:val="222222"/>
          <w:sz w:val="24"/>
          <w:szCs w:val="24"/>
        </w:rPr>
        <w:t>community</w:t>
      </w:r>
      <w:r w:rsidR="00E33184" w:rsidRPr="00FD620E">
        <w:rPr>
          <w:rFonts w:ascii="Times New Roman" w:eastAsia="Times New Roman" w:hAnsi="Times New Roman" w:cs="Times New Roman"/>
          <w:color w:val="222222"/>
          <w:sz w:val="24"/>
          <w:szCs w:val="24"/>
        </w:rPr>
        <w:t xml:space="preserve"> were discovered to breed with all males. Moreover, </w:t>
      </w:r>
      <w:proofErr w:type="spellStart"/>
      <w:r w:rsidR="00E33184" w:rsidRPr="00FD620E">
        <w:rPr>
          <w:rFonts w:ascii="Times New Roman" w:eastAsia="Times New Roman" w:hAnsi="Times New Roman" w:cs="Times New Roman"/>
          <w:color w:val="222222"/>
          <w:sz w:val="24"/>
          <w:szCs w:val="24"/>
        </w:rPr>
        <w:t>monandrous</w:t>
      </w:r>
      <w:proofErr w:type="spellEnd"/>
      <w:r w:rsidR="00E33184" w:rsidRPr="00FD620E">
        <w:rPr>
          <w:rFonts w:ascii="Times New Roman" w:eastAsia="Times New Roman" w:hAnsi="Times New Roman" w:cs="Times New Roman"/>
          <w:color w:val="222222"/>
          <w:sz w:val="24"/>
          <w:szCs w:val="24"/>
        </w:rPr>
        <w:t xml:space="preserve"> females predominantly </w:t>
      </w:r>
      <w:r w:rsidR="0090349E">
        <w:rPr>
          <w:rFonts w:ascii="Times New Roman" w:eastAsia="Times New Roman" w:hAnsi="Times New Roman" w:cs="Times New Roman"/>
          <w:color w:val="222222"/>
          <w:sz w:val="24"/>
          <w:szCs w:val="24"/>
        </w:rPr>
        <w:t>produced</w:t>
      </w:r>
      <w:r w:rsidR="00E33184" w:rsidRPr="00FD620E">
        <w:rPr>
          <w:rFonts w:ascii="Times New Roman" w:eastAsia="Times New Roman" w:hAnsi="Times New Roman" w:cs="Times New Roman"/>
          <w:color w:val="222222"/>
          <w:sz w:val="24"/>
          <w:szCs w:val="24"/>
        </w:rPr>
        <w:t xml:space="preserve"> with males who originated from </w:t>
      </w:r>
      <w:r w:rsidR="003A788B">
        <w:rPr>
          <w:rFonts w:ascii="Times New Roman" w:eastAsia="Times New Roman" w:hAnsi="Times New Roman" w:cs="Times New Roman"/>
          <w:color w:val="222222"/>
          <w:sz w:val="24"/>
          <w:szCs w:val="24"/>
        </w:rPr>
        <w:t>communities</w:t>
      </w:r>
      <w:r w:rsidR="00E33184" w:rsidRPr="00FD620E">
        <w:rPr>
          <w:rFonts w:ascii="Times New Roman" w:eastAsia="Times New Roman" w:hAnsi="Times New Roman" w:cs="Times New Roman"/>
          <w:color w:val="222222"/>
          <w:sz w:val="24"/>
          <w:szCs w:val="24"/>
        </w:rPr>
        <w:t xml:space="preserve"> similar to them. </w:t>
      </w:r>
      <w:proofErr w:type="spellStart"/>
      <w:r w:rsidR="00E33184" w:rsidRPr="00FD620E">
        <w:rPr>
          <w:rFonts w:ascii="Times New Roman" w:eastAsia="Times New Roman" w:hAnsi="Times New Roman" w:cs="Times New Roman"/>
          <w:color w:val="222222"/>
          <w:sz w:val="24"/>
          <w:szCs w:val="24"/>
        </w:rPr>
        <w:t>Monandrous</w:t>
      </w:r>
      <w:proofErr w:type="spellEnd"/>
      <w:r w:rsidR="00E33184" w:rsidRPr="00FD620E">
        <w:rPr>
          <w:rFonts w:ascii="Times New Roman" w:eastAsia="Times New Roman" w:hAnsi="Times New Roman" w:cs="Times New Roman"/>
          <w:color w:val="222222"/>
          <w:sz w:val="24"/>
          <w:szCs w:val="24"/>
        </w:rPr>
        <w:t xml:space="preserve"> females are females that only </w:t>
      </w:r>
      <w:r w:rsidR="0090349E">
        <w:rPr>
          <w:rFonts w:ascii="Times New Roman" w:eastAsia="Times New Roman" w:hAnsi="Times New Roman" w:cs="Times New Roman"/>
          <w:color w:val="222222"/>
          <w:sz w:val="24"/>
          <w:szCs w:val="24"/>
        </w:rPr>
        <w:t>produced</w:t>
      </w:r>
      <w:r w:rsidR="00E33184" w:rsidRPr="00FD620E">
        <w:rPr>
          <w:rFonts w:ascii="Times New Roman" w:eastAsia="Times New Roman" w:hAnsi="Times New Roman" w:cs="Times New Roman"/>
          <w:color w:val="222222"/>
          <w:sz w:val="24"/>
          <w:szCs w:val="24"/>
        </w:rPr>
        <w:t xml:space="preserve"> with a single male.</w:t>
      </w:r>
      <w:r w:rsidRPr="00FD620E">
        <w:rPr>
          <w:rFonts w:ascii="Times New Roman" w:eastAsia="Times New Roman" w:hAnsi="Times New Roman" w:cs="Times New Roman"/>
          <w:color w:val="222222"/>
          <w:sz w:val="24"/>
          <w:szCs w:val="24"/>
        </w:rPr>
        <w:t xml:space="preserve"> </w:t>
      </w:r>
      <w:r w:rsidR="0090349E">
        <w:rPr>
          <w:rFonts w:ascii="Times New Roman" w:eastAsia="Times New Roman" w:hAnsi="Times New Roman" w:cs="Times New Roman"/>
          <w:color w:val="222222"/>
          <w:sz w:val="24"/>
          <w:szCs w:val="24"/>
        </w:rPr>
        <w:t>F</w:t>
      </w:r>
      <w:r w:rsidR="00715E8F" w:rsidRPr="00715E8F">
        <w:rPr>
          <w:rFonts w:ascii="Times New Roman" w:eastAsia="Times New Roman" w:hAnsi="Times New Roman" w:cs="Times New Roman"/>
          <w:color w:val="222222"/>
          <w:sz w:val="24"/>
          <w:szCs w:val="24"/>
        </w:rPr>
        <w:t xml:space="preserve">emales who came from quartet </w:t>
      </w:r>
      <w:r w:rsidR="003A788B">
        <w:rPr>
          <w:rFonts w:ascii="Times New Roman" w:eastAsia="Times New Roman" w:hAnsi="Times New Roman" w:cs="Times New Roman"/>
          <w:color w:val="222222"/>
          <w:sz w:val="24"/>
          <w:szCs w:val="24"/>
        </w:rPr>
        <w:t>communities</w:t>
      </w:r>
      <w:r w:rsidR="00715E8F" w:rsidRPr="00715E8F">
        <w:rPr>
          <w:rFonts w:ascii="Times New Roman" w:eastAsia="Times New Roman" w:hAnsi="Times New Roman" w:cs="Times New Roman"/>
          <w:color w:val="222222"/>
          <w:sz w:val="24"/>
          <w:szCs w:val="24"/>
        </w:rPr>
        <w:t xml:space="preserve"> were split into duplicate and given to breed</w:t>
      </w:r>
      <w:r w:rsidR="0090349E">
        <w:rPr>
          <w:rFonts w:ascii="Times New Roman" w:eastAsia="Times New Roman" w:hAnsi="Times New Roman" w:cs="Times New Roman"/>
          <w:color w:val="222222"/>
          <w:sz w:val="24"/>
          <w:szCs w:val="24"/>
        </w:rPr>
        <w:t>ing</w:t>
      </w:r>
      <w:r w:rsidR="00715E8F" w:rsidRPr="00715E8F">
        <w:rPr>
          <w:rFonts w:ascii="Times New Roman" w:eastAsia="Times New Roman" w:hAnsi="Times New Roman" w:cs="Times New Roman"/>
          <w:color w:val="222222"/>
          <w:sz w:val="24"/>
          <w:szCs w:val="24"/>
        </w:rPr>
        <w:t xml:space="preserve"> with a male from </w:t>
      </w:r>
      <w:r w:rsidR="0090349E">
        <w:rPr>
          <w:rFonts w:ascii="Times New Roman" w:eastAsia="Times New Roman" w:hAnsi="Times New Roman" w:cs="Times New Roman"/>
          <w:color w:val="222222"/>
          <w:sz w:val="24"/>
          <w:szCs w:val="24"/>
        </w:rPr>
        <w:t xml:space="preserve">an </w:t>
      </w:r>
      <w:r w:rsidR="00715E8F" w:rsidRPr="00715E8F">
        <w:rPr>
          <w:rFonts w:ascii="Times New Roman" w:eastAsia="Times New Roman" w:hAnsi="Times New Roman" w:cs="Times New Roman"/>
          <w:color w:val="222222"/>
          <w:sz w:val="24"/>
          <w:szCs w:val="24"/>
        </w:rPr>
        <w:t xml:space="preserve">admixed </w:t>
      </w:r>
      <w:r w:rsidR="003A788B">
        <w:rPr>
          <w:rFonts w:ascii="Times New Roman" w:eastAsia="Times New Roman" w:hAnsi="Times New Roman" w:cs="Times New Roman"/>
          <w:color w:val="222222"/>
          <w:sz w:val="24"/>
          <w:szCs w:val="24"/>
        </w:rPr>
        <w:t>community</w:t>
      </w:r>
      <w:r w:rsidR="00715E8F" w:rsidRPr="00715E8F">
        <w:rPr>
          <w:rFonts w:ascii="Times New Roman" w:eastAsia="Times New Roman" w:hAnsi="Times New Roman" w:cs="Times New Roman"/>
          <w:color w:val="222222"/>
          <w:sz w:val="24"/>
          <w:szCs w:val="24"/>
        </w:rPr>
        <w:t xml:space="preserve"> or a male from a similar </w:t>
      </w:r>
      <w:r w:rsidR="0090349E">
        <w:rPr>
          <w:rFonts w:ascii="Times New Roman" w:eastAsia="Times New Roman" w:hAnsi="Times New Roman" w:cs="Times New Roman"/>
          <w:color w:val="222222"/>
          <w:sz w:val="24"/>
          <w:szCs w:val="24"/>
        </w:rPr>
        <w:t>community</w:t>
      </w:r>
      <w:r w:rsidR="00715E8F" w:rsidRPr="00715E8F">
        <w:rPr>
          <w:rFonts w:ascii="Times New Roman" w:eastAsia="Times New Roman" w:hAnsi="Times New Roman" w:cs="Times New Roman"/>
          <w:color w:val="222222"/>
          <w:sz w:val="24"/>
          <w:szCs w:val="24"/>
        </w:rPr>
        <w:t xml:space="preserve"> as the female</w:t>
      </w:r>
      <w:r w:rsidR="0090349E">
        <w:rPr>
          <w:rFonts w:ascii="Times New Roman" w:eastAsia="Times New Roman" w:hAnsi="Times New Roman" w:cs="Times New Roman"/>
          <w:color w:val="222222"/>
          <w:sz w:val="24"/>
          <w:szCs w:val="24"/>
        </w:rPr>
        <w:t xml:space="preserve"> to analyze the impacts of genetic admixture</w:t>
      </w:r>
      <w:r w:rsidR="00715E8F" w:rsidRPr="00715E8F">
        <w:rPr>
          <w:rFonts w:ascii="Times New Roman" w:eastAsia="Times New Roman" w:hAnsi="Times New Roman" w:cs="Times New Roman"/>
          <w:color w:val="222222"/>
          <w:sz w:val="24"/>
          <w:szCs w:val="24"/>
        </w:rPr>
        <w:t xml:space="preserve">. The impact of breeding treatment on female proportions that hatched young and produced eggs relied on </w:t>
      </w:r>
      <w:r w:rsidR="003A788B">
        <w:rPr>
          <w:rFonts w:ascii="Times New Roman" w:eastAsia="Times New Roman" w:hAnsi="Times New Roman" w:cs="Times New Roman"/>
          <w:color w:val="222222"/>
          <w:sz w:val="24"/>
          <w:szCs w:val="24"/>
        </w:rPr>
        <w:t>woman</w:t>
      </w:r>
      <w:r w:rsidR="00715E8F" w:rsidRPr="00715E8F">
        <w:rPr>
          <w:rFonts w:ascii="Times New Roman" w:eastAsia="Times New Roman" w:hAnsi="Times New Roman" w:cs="Times New Roman"/>
          <w:color w:val="222222"/>
          <w:sz w:val="24"/>
          <w:szCs w:val="24"/>
        </w:rPr>
        <w:t xml:space="preserve"> pedigree </w:t>
      </w:r>
      <w:r w:rsidR="003A788B">
        <w:rPr>
          <w:rFonts w:ascii="Times New Roman" w:eastAsia="Times New Roman" w:hAnsi="Times New Roman" w:cs="Times New Roman"/>
          <w:color w:val="222222"/>
          <w:sz w:val="24"/>
          <w:szCs w:val="24"/>
        </w:rPr>
        <w:t>community</w:t>
      </w:r>
      <w:r w:rsidR="00715E8F" w:rsidRPr="00715E8F">
        <w:rPr>
          <w:rFonts w:ascii="Times New Roman" w:eastAsia="Times New Roman" w:hAnsi="Times New Roman" w:cs="Times New Roman"/>
          <w:color w:val="222222"/>
          <w:sz w:val="24"/>
          <w:szCs w:val="24"/>
        </w:rPr>
        <w:t xml:space="preserve">. </w:t>
      </w:r>
      <w:r w:rsidR="003A788B">
        <w:rPr>
          <w:rFonts w:ascii="Times New Roman" w:eastAsia="Times New Roman" w:hAnsi="Times New Roman" w:cs="Times New Roman"/>
          <w:color w:val="222222"/>
          <w:sz w:val="24"/>
          <w:szCs w:val="24"/>
        </w:rPr>
        <w:t>The breeding</w:t>
      </w:r>
      <w:r w:rsidR="00715E8F" w:rsidRPr="00715E8F">
        <w:rPr>
          <w:rFonts w:ascii="Times New Roman" w:eastAsia="Times New Roman" w:hAnsi="Times New Roman" w:cs="Times New Roman"/>
          <w:color w:val="222222"/>
          <w:sz w:val="24"/>
          <w:szCs w:val="24"/>
        </w:rPr>
        <w:t xml:space="preserve"> treatment indicated opposing </w:t>
      </w:r>
      <w:r w:rsidR="003A788B">
        <w:rPr>
          <w:rFonts w:ascii="Times New Roman" w:eastAsia="Times New Roman" w:hAnsi="Times New Roman" w:cs="Times New Roman"/>
          <w:color w:val="222222"/>
          <w:sz w:val="24"/>
          <w:szCs w:val="24"/>
        </w:rPr>
        <w:t>impacts</w:t>
      </w:r>
      <w:r w:rsidR="00715E8F" w:rsidRPr="00715E8F">
        <w:rPr>
          <w:rFonts w:ascii="Times New Roman" w:eastAsia="Times New Roman" w:hAnsi="Times New Roman" w:cs="Times New Roman"/>
          <w:color w:val="222222"/>
          <w:sz w:val="24"/>
          <w:szCs w:val="24"/>
        </w:rPr>
        <w:t xml:space="preserve"> in </w:t>
      </w:r>
      <w:r w:rsidR="003A788B">
        <w:rPr>
          <w:rFonts w:ascii="Times New Roman" w:eastAsia="Times New Roman" w:hAnsi="Times New Roman" w:cs="Times New Roman"/>
          <w:color w:val="222222"/>
          <w:sz w:val="24"/>
          <w:szCs w:val="24"/>
        </w:rPr>
        <w:t xml:space="preserve">other </w:t>
      </w:r>
      <w:r w:rsidR="0090349E">
        <w:rPr>
          <w:rFonts w:ascii="Times New Roman" w:eastAsia="Times New Roman" w:hAnsi="Times New Roman" w:cs="Times New Roman"/>
          <w:color w:val="222222"/>
          <w:sz w:val="24"/>
          <w:szCs w:val="24"/>
        </w:rPr>
        <w:t>cultures</w:t>
      </w:r>
      <w:r w:rsidR="00715E8F" w:rsidRPr="00715E8F">
        <w:rPr>
          <w:rFonts w:ascii="Times New Roman" w:eastAsia="Times New Roman" w:hAnsi="Times New Roman" w:cs="Times New Roman"/>
          <w:color w:val="222222"/>
          <w:sz w:val="24"/>
          <w:szCs w:val="24"/>
        </w:rPr>
        <w:t xml:space="preserve"> while there lacked detectable </w:t>
      </w:r>
      <w:r w:rsidR="0090349E">
        <w:rPr>
          <w:rFonts w:ascii="Times New Roman" w:eastAsia="Times New Roman" w:hAnsi="Times New Roman" w:cs="Times New Roman"/>
          <w:color w:val="222222"/>
          <w:sz w:val="24"/>
          <w:szCs w:val="24"/>
        </w:rPr>
        <w:t>implications</w:t>
      </w:r>
      <w:r w:rsidR="00715E8F" w:rsidRPr="00715E8F">
        <w:rPr>
          <w:rFonts w:ascii="Times New Roman" w:eastAsia="Times New Roman" w:hAnsi="Times New Roman" w:cs="Times New Roman"/>
          <w:color w:val="222222"/>
          <w:sz w:val="24"/>
          <w:szCs w:val="24"/>
        </w:rPr>
        <w:t xml:space="preserve"> in the others. By expectations to contract, the breeding patterns unmatched the observed </w:t>
      </w:r>
      <w:r w:rsidR="0090349E">
        <w:rPr>
          <w:rFonts w:ascii="Times New Roman" w:eastAsia="Times New Roman" w:hAnsi="Times New Roman" w:cs="Times New Roman"/>
          <w:color w:val="222222"/>
          <w:sz w:val="24"/>
          <w:szCs w:val="24"/>
        </w:rPr>
        <w:t>effects</w:t>
      </w:r>
      <w:r w:rsidR="00715E8F" w:rsidRPr="00715E8F">
        <w:rPr>
          <w:rFonts w:ascii="Times New Roman" w:eastAsia="Times New Roman" w:hAnsi="Times New Roman" w:cs="Times New Roman"/>
          <w:color w:val="222222"/>
          <w:sz w:val="24"/>
          <w:szCs w:val="24"/>
        </w:rPr>
        <w:t xml:space="preserve"> of the admixture.</w:t>
      </w:r>
    </w:p>
    <w:p w:rsidR="00FD620E" w:rsidRPr="00715E8F" w:rsidRDefault="00715E8F" w:rsidP="00FD620E">
      <w:pPr>
        <w:shd w:val="clear" w:color="auto" w:fill="FFFFFF"/>
        <w:spacing w:line="480" w:lineRule="auto"/>
        <w:rPr>
          <w:rFonts w:ascii="Times New Roman" w:eastAsia="Times New Roman" w:hAnsi="Times New Roman" w:cs="Times New Roman"/>
          <w:color w:val="222222"/>
          <w:sz w:val="24"/>
          <w:szCs w:val="24"/>
        </w:rPr>
      </w:pPr>
      <w:r w:rsidRPr="00715E8F">
        <w:rPr>
          <w:rFonts w:ascii="Times New Roman" w:eastAsia="Times New Roman" w:hAnsi="Times New Roman" w:cs="Times New Roman"/>
          <w:color w:val="222222"/>
          <w:sz w:val="24"/>
          <w:szCs w:val="24"/>
        </w:rPr>
        <w:t> </w:t>
      </w:r>
    </w:p>
    <w:p w:rsidR="007C7481" w:rsidRPr="00FD620E" w:rsidRDefault="007C7481" w:rsidP="00FD620E">
      <w:pPr>
        <w:shd w:val="clear" w:color="auto" w:fill="FFFFFF"/>
        <w:spacing w:line="480" w:lineRule="auto"/>
        <w:jc w:val="center"/>
        <w:rPr>
          <w:rFonts w:ascii="Times New Roman" w:eastAsia="Times New Roman" w:hAnsi="Times New Roman" w:cs="Times New Roman"/>
          <w:b/>
          <w:color w:val="222222"/>
          <w:sz w:val="24"/>
          <w:szCs w:val="24"/>
        </w:rPr>
      </w:pPr>
      <w:r w:rsidRPr="00FD620E">
        <w:rPr>
          <w:rFonts w:ascii="Times New Roman" w:eastAsia="Times New Roman" w:hAnsi="Times New Roman" w:cs="Times New Roman"/>
          <w:b/>
          <w:color w:val="222222"/>
          <w:sz w:val="24"/>
          <w:szCs w:val="24"/>
        </w:rPr>
        <w:t>Part B</w:t>
      </w:r>
    </w:p>
    <w:p w:rsidR="00DA69B5" w:rsidRPr="00FD620E" w:rsidRDefault="00775963" w:rsidP="00FD620E">
      <w:pPr>
        <w:shd w:val="clear" w:color="auto" w:fill="FFFFFF"/>
        <w:spacing w:after="0" w:line="480" w:lineRule="auto"/>
        <w:rPr>
          <w:rFonts w:ascii="Times New Roman" w:eastAsia="Times New Roman" w:hAnsi="Times New Roman" w:cs="Times New Roman"/>
          <w:color w:val="222222"/>
          <w:sz w:val="24"/>
          <w:szCs w:val="24"/>
        </w:rPr>
      </w:pPr>
      <w:r w:rsidRPr="00FD620E">
        <w:rPr>
          <w:rFonts w:ascii="Times New Roman" w:eastAsia="Times New Roman" w:hAnsi="Times New Roman" w:cs="Times New Roman"/>
          <w:color w:val="222222"/>
          <w:sz w:val="24"/>
          <w:szCs w:val="24"/>
        </w:rPr>
        <w:tab/>
      </w:r>
      <w:r w:rsidR="008F7934" w:rsidRPr="008F7934">
        <w:rPr>
          <w:rFonts w:ascii="Times New Roman" w:eastAsia="Times New Roman" w:hAnsi="Times New Roman" w:cs="Times New Roman"/>
          <w:color w:val="222222"/>
          <w:sz w:val="24"/>
          <w:szCs w:val="24"/>
        </w:rPr>
        <w:t>Woodlice are usually restricted to areas where are damp</w:t>
      </w:r>
      <w:r w:rsidR="0090349E">
        <w:rPr>
          <w:rFonts w:ascii="Times New Roman" w:eastAsia="Times New Roman" w:hAnsi="Times New Roman" w:cs="Times New Roman"/>
          <w:color w:val="222222"/>
          <w:sz w:val="24"/>
          <w:szCs w:val="24"/>
        </w:rPr>
        <w:t>,</w:t>
      </w:r>
      <w:r w:rsidR="008F7934" w:rsidRPr="008F7934">
        <w:rPr>
          <w:rFonts w:ascii="Times New Roman" w:eastAsia="Times New Roman" w:hAnsi="Times New Roman" w:cs="Times New Roman"/>
          <w:color w:val="222222"/>
          <w:sz w:val="24"/>
          <w:szCs w:val="24"/>
        </w:rPr>
        <w:t xml:space="preserve"> and there is minimal saturation deficit. </w:t>
      </w:r>
      <w:proofErr w:type="spellStart"/>
      <w:r w:rsidR="008F7934" w:rsidRPr="008F7934">
        <w:rPr>
          <w:rFonts w:ascii="Times New Roman" w:eastAsia="Times New Roman" w:hAnsi="Times New Roman" w:cs="Times New Roman"/>
          <w:i/>
          <w:color w:val="222222"/>
          <w:sz w:val="24"/>
          <w:szCs w:val="24"/>
        </w:rPr>
        <w:t>Cylisticus</w:t>
      </w:r>
      <w:proofErr w:type="spellEnd"/>
      <w:r w:rsidR="008F7934" w:rsidRPr="008F7934">
        <w:rPr>
          <w:rFonts w:ascii="Times New Roman" w:eastAsia="Times New Roman" w:hAnsi="Times New Roman" w:cs="Times New Roman"/>
          <w:i/>
          <w:color w:val="222222"/>
          <w:sz w:val="24"/>
          <w:szCs w:val="24"/>
        </w:rPr>
        <w:t xml:space="preserve"> </w:t>
      </w:r>
      <w:proofErr w:type="spellStart"/>
      <w:r w:rsidR="008F7934" w:rsidRPr="008F7934">
        <w:rPr>
          <w:rFonts w:ascii="Times New Roman" w:eastAsia="Times New Roman" w:hAnsi="Times New Roman" w:cs="Times New Roman"/>
          <w:i/>
          <w:color w:val="222222"/>
          <w:sz w:val="24"/>
          <w:szCs w:val="24"/>
        </w:rPr>
        <w:t>convexus</w:t>
      </w:r>
      <w:proofErr w:type="spellEnd"/>
      <w:r w:rsidR="008F7934" w:rsidRPr="008F7934">
        <w:rPr>
          <w:rFonts w:ascii="Times New Roman" w:eastAsia="Times New Roman" w:hAnsi="Times New Roman" w:cs="Times New Roman"/>
          <w:color w:val="222222"/>
          <w:sz w:val="24"/>
          <w:szCs w:val="24"/>
        </w:rPr>
        <w:t xml:space="preserve"> are found in wet habitats. I decided to study their moisture responses since it was easy to </w:t>
      </w:r>
      <w:r w:rsidR="0090349E">
        <w:rPr>
          <w:rFonts w:ascii="Times New Roman" w:eastAsia="Times New Roman" w:hAnsi="Times New Roman" w:cs="Times New Roman"/>
          <w:color w:val="222222"/>
          <w:sz w:val="24"/>
          <w:szCs w:val="24"/>
        </w:rPr>
        <w:t>see</w:t>
      </w:r>
      <w:r w:rsidR="008F7934" w:rsidRPr="008F7934">
        <w:rPr>
          <w:rFonts w:ascii="Times New Roman" w:eastAsia="Times New Roman" w:hAnsi="Times New Roman" w:cs="Times New Roman"/>
          <w:color w:val="222222"/>
          <w:sz w:val="24"/>
          <w:szCs w:val="24"/>
        </w:rPr>
        <w:t xml:space="preserve"> these creatures. </w:t>
      </w:r>
      <w:r w:rsidR="00C7234C" w:rsidRPr="00FD620E">
        <w:rPr>
          <w:rFonts w:ascii="Times New Roman" w:eastAsia="Times New Roman" w:hAnsi="Times New Roman" w:cs="Times New Roman"/>
          <w:color w:val="222222"/>
          <w:sz w:val="24"/>
          <w:szCs w:val="24"/>
        </w:rPr>
        <w:t xml:space="preserve">I wanted to </w:t>
      </w:r>
      <w:r w:rsidR="0090349E">
        <w:rPr>
          <w:rFonts w:ascii="Times New Roman" w:eastAsia="Times New Roman" w:hAnsi="Times New Roman" w:cs="Times New Roman"/>
          <w:color w:val="222222"/>
          <w:sz w:val="24"/>
          <w:szCs w:val="24"/>
        </w:rPr>
        <w:t>explore</w:t>
      </w:r>
      <w:r w:rsidR="00C7234C" w:rsidRPr="00FD620E">
        <w:rPr>
          <w:rFonts w:ascii="Times New Roman" w:eastAsia="Times New Roman" w:hAnsi="Times New Roman" w:cs="Times New Roman"/>
          <w:color w:val="222222"/>
          <w:sz w:val="24"/>
          <w:szCs w:val="24"/>
        </w:rPr>
        <w:t xml:space="preserve"> their behaviors under distinctive humidity conditions to know their ideal scope of humidity.  I kept four grown </w:t>
      </w:r>
      <w:proofErr w:type="spellStart"/>
      <w:r w:rsidR="00C7234C" w:rsidRPr="0090349E">
        <w:rPr>
          <w:rFonts w:ascii="Times New Roman" w:eastAsia="Times New Roman" w:hAnsi="Times New Roman" w:cs="Times New Roman"/>
          <w:i/>
          <w:color w:val="222222"/>
          <w:sz w:val="24"/>
          <w:szCs w:val="24"/>
        </w:rPr>
        <w:t>C</w:t>
      </w:r>
      <w:r w:rsidR="00C7234C" w:rsidRPr="008F7934">
        <w:rPr>
          <w:rFonts w:ascii="Times New Roman" w:eastAsia="Times New Roman" w:hAnsi="Times New Roman" w:cs="Times New Roman"/>
          <w:i/>
          <w:color w:val="222222"/>
          <w:sz w:val="24"/>
          <w:szCs w:val="24"/>
        </w:rPr>
        <w:t>ylisticus</w:t>
      </w:r>
      <w:proofErr w:type="spellEnd"/>
      <w:r w:rsidR="00C7234C" w:rsidRPr="008F7934">
        <w:rPr>
          <w:rFonts w:ascii="Times New Roman" w:eastAsia="Times New Roman" w:hAnsi="Times New Roman" w:cs="Times New Roman"/>
          <w:i/>
          <w:color w:val="222222"/>
          <w:sz w:val="24"/>
          <w:szCs w:val="24"/>
        </w:rPr>
        <w:t xml:space="preserve"> </w:t>
      </w:r>
      <w:proofErr w:type="spellStart"/>
      <w:r w:rsidR="0090349E" w:rsidRPr="008F7934">
        <w:rPr>
          <w:rFonts w:ascii="Times New Roman" w:eastAsia="Times New Roman" w:hAnsi="Times New Roman" w:cs="Times New Roman"/>
          <w:i/>
          <w:color w:val="222222"/>
          <w:sz w:val="24"/>
          <w:szCs w:val="24"/>
        </w:rPr>
        <w:t>convexus</w:t>
      </w:r>
      <w:proofErr w:type="spellEnd"/>
      <w:r w:rsidR="0090349E" w:rsidRPr="0090349E">
        <w:rPr>
          <w:rFonts w:ascii="Times New Roman" w:eastAsia="Times New Roman" w:hAnsi="Times New Roman" w:cs="Times New Roman"/>
          <w:i/>
          <w:color w:val="222222"/>
          <w:sz w:val="24"/>
          <w:szCs w:val="24"/>
        </w:rPr>
        <w:t xml:space="preserve"> in</w:t>
      </w:r>
      <w:r w:rsidR="00C7234C" w:rsidRPr="00FD620E">
        <w:rPr>
          <w:rFonts w:ascii="Times New Roman" w:eastAsia="Times New Roman" w:hAnsi="Times New Roman" w:cs="Times New Roman"/>
          <w:color w:val="222222"/>
          <w:sz w:val="24"/>
          <w:szCs w:val="24"/>
        </w:rPr>
        <w:t xml:space="preserve"> two different </w:t>
      </w:r>
      <w:proofErr w:type="spellStart"/>
      <w:r w:rsidR="00C7234C" w:rsidRPr="00FD620E">
        <w:rPr>
          <w:rFonts w:ascii="Times New Roman" w:eastAsia="Times New Roman" w:hAnsi="Times New Roman" w:cs="Times New Roman"/>
          <w:color w:val="222222"/>
          <w:sz w:val="24"/>
          <w:szCs w:val="24"/>
        </w:rPr>
        <w:t>olfactometer</w:t>
      </w:r>
      <w:proofErr w:type="spellEnd"/>
      <w:r w:rsidR="00C7234C" w:rsidRPr="00FD620E">
        <w:rPr>
          <w:rFonts w:ascii="Times New Roman" w:eastAsia="Times New Roman" w:hAnsi="Times New Roman" w:cs="Times New Roman"/>
          <w:color w:val="222222"/>
          <w:sz w:val="24"/>
          <w:szCs w:val="24"/>
        </w:rPr>
        <w:t xml:space="preserve"> chambers. I pumped </w:t>
      </w:r>
      <w:r w:rsidR="0090349E">
        <w:rPr>
          <w:rFonts w:ascii="Times New Roman" w:eastAsia="Times New Roman" w:hAnsi="Times New Roman" w:cs="Times New Roman"/>
          <w:color w:val="222222"/>
          <w:sz w:val="24"/>
          <w:szCs w:val="24"/>
        </w:rPr>
        <w:t>moist</w:t>
      </w:r>
      <w:r w:rsidR="00C7234C" w:rsidRPr="00FD620E">
        <w:rPr>
          <w:rFonts w:ascii="Times New Roman" w:eastAsia="Times New Roman" w:hAnsi="Times New Roman" w:cs="Times New Roman"/>
          <w:color w:val="222222"/>
          <w:sz w:val="24"/>
          <w:szCs w:val="24"/>
        </w:rPr>
        <w:t xml:space="preserve"> air via the instrument for four </w:t>
      </w:r>
      <w:r w:rsidR="00C7234C" w:rsidRPr="00FD620E">
        <w:rPr>
          <w:rFonts w:ascii="Times New Roman" w:eastAsia="Times New Roman" w:hAnsi="Times New Roman" w:cs="Times New Roman"/>
          <w:color w:val="222222"/>
          <w:sz w:val="24"/>
          <w:szCs w:val="24"/>
        </w:rPr>
        <w:lastRenderedPageBreak/>
        <w:t xml:space="preserve">minutes prior </w:t>
      </w:r>
      <w:r w:rsidR="0090349E">
        <w:rPr>
          <w:rFonts w:ascii="Times New Roman" w:eastAsia="Times New Roman" w:hAnsi="Times New Roman" w:cs="Times New Roman"/>
          <w:color w:val="222222"/>
          <w:sz w:val="24"/>
          <w:szCs w:val="24"/>
        </w:rPr>
        <w:t xml:space="preserve">to </w:t>
      </w:r>
      <w:r w:rsidR="00C7234C" w:rsidRPr="00FD620E">
        <w:rPr>
          <w:rFonts w:ascii="Times New Roman" w:eastAsia="Times New Roman" w:hAnsi="Times New Roman" w:cs="Times New Roman"/>
          <w:color w:val="222222"/>
          <w:sz w:val="24"/>
          <w:szCs w:val="24"/>
        </w:rPr>
        <w:t xml:space="preserve">keeping the creatures and three minutes after they were inside. </w:t>
      </w:r>
      <w:r w:rsidR="002B5A2C" w:rsidRPr="00FD620E">
        <w:rPr>
          <w:rFonts w:ascii="Times New Roman" w:eastAsia="Times New Roman" w:hAnsi="Times New Roman" w:cs="Times New Roman"/>
          <w:color w:val="222222"/>
          <w:sz w:val="24"/>
          <w:szCs w:val="24"/>
        </w:rPr>
        <w:t xml:space="preserve">I created </w:t>
      </w:r>
      <w:r w:rsidR="0090349E">
        <w:rPr>
          <w:rFonts w:ascii="Times New Roman" w:eastAsia="Times New Roman" w:hAnsi="Times New Roman" w:cs="Times New Roman"/>
          <w:color w:val="222222"/>
          <w:sz w:val="24"/>
          <w:szCs w:val="24"/>
        </w:rPr>
        <w:t>moist</w:t>
      </w:r>
      <w:r w:rsidR="002B5A2C" w:rsidRPr="00FD620E">
        <w:rPr>
          <w:rFonts w:ascii="Times New Roman" w:eastAsia="Times New Roman" w:hAnsi="Times New Roman" w:cs="Times New Roman"/>
          <w:color w:val="222222"/>
          <w:sz w:val="24"/>
          <w:szCs w:val="24"/>
        </w:rPr>
        <w:t xml:space="preserve"> air by passing air through salt, acid and </w:t>
      </w:r>
      <w:r w:rsidRPr="00FD620E">
        <w:rPr>
          <w:rFonts w:ascii="Times New Roman" w:eastAsia="Times New Roman" w:hAnsi="Times New Roman" w:cs="Times New Roman"/>
          <w:color w:val="222222"/>
          <w:sz w:val="24"/>
          <w:szCs w:val="24"/>
        </w:rPr>
        <w:t>aqueous</w:t>
      </w:r>
      <w:r w:rsidR="002B5A2C" w:rsidRPr="00FD620E">
        <w:rPr>
          <w:rFonts w:ascii="Times New Roman" w:eastAsia="Times New Roman" w:hAnsi="Times New Roman" w:cs="Times New Roman"/>
          <w:color w:val="222222"/>
          <w:sz w:val="24"/>
          <w:szCs w:val="24"/>
        </w:rPr>
        <w:t xml:space="preserve"> solutions. </w:t>
      </w:r>
      <w:r w:rsidR="009F784A" w:rsidRPr="00FD620E">
        <w:rPr>
          <w:rFonts w:ascii="Times New Roman" w:eastAsia="Times New Roman" w:hAnsi="Times New Roman" w:cs="Times New Roman"/>
          <w:color w:val="222222"/>
          <w:sz w:val="24"/>
          <w:szCs w:val="24"/>
        </w:rPr>
        <w:t xml:space="preserve">The experiment began after pumping </w:t>
      </w:r>
      <w:r w:rsidR="0090349E">
        <w:rPr>
          <w:rFonts w:ascii="Times New Roman" w:eastAsia="Times New Roman" w:hAnsi="Times New Roman" w:cs="Times New Roman"/>
          <w:color w:val="222222"/>
          <w:sz w:val="24"/>
          <w:szCs w:val="24"/>
        </w:rPr>
        <w:t>moist</w:t>
      </w:r>
      <w:r w:rsidR="009F784A" w:rsidRPr="00FD620E">
        <w:rPr>
          <w:rFonts w:ascii="Times New Roman" w:eastAsia="Times New Roman" w:hAnsi="Times New Roman" w:cs="Times New Roman"/>
          <w:color w:val="222222"/>
          <w:sz w:val="24"/>
          <w:szCs w:val="24"/>
        </w:rPr>
        <w:t xml:space="preserve"> air via one chamber. I observed for any changes at thirty-second intervals. </w:t>
      </w:r>
      <w:r w:rsidR="002660BF" w:rsidRPr="00FD620E">
        <w:rPr>
          <w:rFonts w:ascii="Times New Roman" w:eastAsia="Times New Roman" w:hAnsi="Times New Roman" w:cs="Times New Roman"/>
          <w:color w:val="222222"/>
          <w:sz w:val="24"/>
          <w:szCs w:val="24"/>
        </w:rPr>
        <w:t xml:space="preserve">The oscillated the air-flow between </w:t>
      </w:r>
      <w:r w:rsidR="0090349E">
        <w:rPr>
          <w:rFonts w:ascii="Times New Roman" w:eastAsia="Times New Roman" w:hAnsi="Times New Roman" w:cs="Times New Roman"/>
          <w:color w:val="222222"/>
          <w:sz w:val="24"/>
          <w:szCs w:val="24"/>
        </w:rPr>
        <w:t>rooms</w:t>
      </w:r>
      <w:r w:rsidR="002660BF" w:rsidRPr="00FD620E">
        <w:rPr>
          <w:rFonts w:ascii="Times New Roman" w:eastAsia="Times New Roman" w:hAnsi="Times New Roman" w:cs="Times New Roman"/>
          <w:color w:val="222222"/>
          <w:sz w:val="24"/>
          <w:szCs w:val="24"/>
        </w:rPr>
        <w:t xml:space="preserve"> every ten minutes. </w:t>
      </w:r>
      <w:r w:rsidR="00DA69B5" w:rsidRPr="00FD620E">
        <w:rPr>
          <w:rFonts w:ascii="Times New Roman" w:eastAsia="Times New Roman" w:hAnsi="Times New Roman" w:cs="Times New Roman"/>
          <w:color w:val="222222"/>
          <w:sz w:val="24"/>
          <w:szCs w:val="24"/>
        </w:rPr>
        <w:t>Three checks were carried out first to regulate the readings on the chamber. The isopoda responded differentl</w:t>
      </w:r>
      <w:r w:rsidRPr="00FD620E">
        <w:rPr>
          <w:rFonts w:ascii="Times New Roman" w:eastAsia="Times New Roman" w:hAnsi="Times New Roman" w:cs="Times New Roman"/>
          <w:color w:val="222222"/>
          <w:sz w:val="24"/>
          <w:szCs w:val="24"/>
        </w:rPr>
        <w:t>y after being exposed to different</w:t>
      </w:r>
      <w:r w:rsidR="00DA69B5" w:rsidRPr="00FD620E">
        <w:rPr>
          <w:rFonts w:ascii="Times New Roman" w:eastAsia="Times New Roman" w:hAnsi="Times New Roman" w:cs="Times New Roman"/>
          <w:color w:val="222222"/>
          <w:sz w:val="24"/>
          <w:szCs w:val="24"/>
        </w:rPr>
        <w:t xml:space="preserve"> humidity. Humidity alternations between the </w:t>
      </w:r>
      <w:r w:rsidR="0090349E">
        <w:rPr>
          <w:rFonts w:ascii="Times New Roman" w:eastAsia="Times New Roman" w:hAnsi="Times New Roman" w:cs="Times New Roman"/>
          <w:color w:val="222222"/>
          <w:sz w:val="24"/>
          <w:szCs w:val="24"/>
        </w:rPr>
        <w:t>rooms</w:t>
      </w:r>
      <w:r w:rsidR="00DA69B5" w:rsidRPr="00FD620E">
        <w:rPr>
          <w:rFonts w:ascii="Times New Roman" w:eastAsia="Times New Roman" w:hAnsi="Times New Roman" w:cs="Times New Roman"/>
          <w:color w:val="222222"/>
          <w:sz w:val="24"/>
          <w:szCs w:val="24"/>
        </w:rPr>
        <w:t xml:space="preserve"> invariably led to behavioral changes. </w:t>
      </w:r>
      <w:r w:rsidR="005B1730" w:rsidRPr="00FD620E">
        <w:rPr>
          <w:rFonts w:ascii="Times New Roman" w:eastAsia="Times New Roman" w:hAnsi="Times New Roman" w:cs="Times New Roman"/>
          <w:color w:val="222222"/>
          <w:sz w:val="24"/>
          <w:szCs w:val="24"/>
        </w:rPr>
        <w:t xml:space="preserve">The creatures that I </w:t>
      </w:r>
      <w:r w:rsidR="0090349E">
        <w:rPr>
          <w:rFonts w:ascii="Times New Roman" w:eastAsia="Times New Roman" w:hAnsi="Times New Roman" w:cs="Times New Roman"/>
          <w:color w:val="222222"/>
          <w:sz w:val="24"/>
          <w:szCs w:val="24"/>
        </w:rPr>
        <w:t>submitted</w:t>
      </w:r>
      <w:r w:rsidR="005B1730" w:rsidRPr="00FD620E">
        <w:rPr>
          <w:rFonts w:ascii="Times New Roman" w:eastAsia="Times New Roman" w:hAnsi="Times New Roman" w:cs="Times New Roman"/>
          <w:color w:val="222222"/>
          <w:sz w:val="24"/>
          <w:szCs w:val="24"/>
        </w:rPr>
        <w:t xml:space="preserve"> to zero humidity were moving hectically. This reaction shows a sever</w:t>
      </w:r>
      <w:r w:rsidRPr="00FD620E">
        <w:rPr>
          <w:rFonts w:ascii="Times New Roman" w:eastAsia="Times New Roman" w:hAnsi="Times New Roman" w:cs="Times New Roman"/>
          <w:color w:val="222222"/>
          <w:sz w:val="24"/>
          <w:szCs w:val="24"/>
        </w:rPr>
        <w:t>e</w:t>
      </w:r>
      <w:r w:rsidR="005B1730" w:rsidRPr="00FD620E">
        <w:rPr>
          <w:rFonts w:ascii="Times New Roman" w:eastAsia="Times New Roman" w:hAnsi="Times New Roman" w:cs="Times New Roman"/>
          <w:color w:val="222222"/>
          <w:sz w:val="24"/>
          <w:szCs w:val="24"/>
        </w:rPr>
        <w:t xml:space="preserve"> adverse condition. </w:t>
      </w:r>
      <w:r w:rsidR="005D243A" w:rsidRPr="00FD620E">
        <w:rPr>
          <w:rFonts w:ascii="Times New Roman" w:eastAsia="Times New Roman" w:hAnsi="Times New Roman" w:cs="Times New Roman"/>
          <w:color w:val="222222"/>
          <w:sz w:val="24"/>
          <w:szCs w:val="24"/>
        </w:rPr>
        <w:t xml:space="preserve">When I subjected them to high humidity, they </w:t>
      </w:r>
      <w:r w:rsidR="0090349E">
        <w:rPr>
          <w:rFonts w:ascii="Times New Roman" w:eastAsia="Times New Roman" w:hAnsi="Times New Roman" w:cs="Times New Roman"/>
          <w:color w:val="222222"/>
          <w:sz w:val="24"/>
          <w:szCs w:val="24"/>
        </w:rPr>
        <w:t>walked</w:t>
      </w:r>
      <w:r w:rsidR="005D243A" w:rsidRPr="00FD620E">
        <w:rPr>
          <w:rFonts w:ascii="Times New Roman" w:eastAsia="Times New Roman" w:hAnsi="Times New Roman" w:cs="Times New Roman"/>
          <w:color w:val="222222"/>
          <w:sz w:val="24"/>
          <w:szCs w:val="24"/>
        </w:rPr>
        <w:t xml:space="preserve"> around like there unfavorable conditions. Nonetheless, the movements were not as hectic as for those who were in dry conditions. There was grouping in low and high humidity, but lasted less under high humidity. </w:t>
      </w:r>
      <w:r w:rsidR="00E91938" w:rsidRPr="00FD620E">
        <w:rPr>
          <w:rFonts w:ascii="Times New Roman" w:eastAsia="Times New Roman" w:hAnsi="Times New Roman" w:cs="Times New Roman"/>
          <w:color w:val="222222"/>
          <w:sz w:val="24"/>
          <w:szCs w:val="24"/>
        </w:rPr>
        <w:t xml:space="preserve">The creatures probably grouped at minimum </w:t>
      </w:r>
      <w:r w:rsidR="0090349E">
        <w:rPr>
          <w:rFonts w:ascii="Times New Roman" w:eastAsia="Times New Roman" w:hAnsi="Times New Roman" w:cs="Times New Roman"/>
          <w:color w:val="222222"/>
          <w:sz w:val="24"/>
          <w:szCs w:val="24"/>
        </w:rPr>
        <w:t>moisture</w:t>
      </w:r>
      <w:r w:rsidR="00E91938" w:rsidRPr="00FD620E">
        <w:rPr>
          <w:rFonts w:ascii="Times New Roman" w:eastAsia="Times New Roman" w:hAnsi="Times New Roman" w:cs="Times New Roman"/>
          <w:color w:val="222222"/>
          <w:sz w:val="24"/>
          <w:szCs w:val="24"/>
        </w:rPr>
        <w:t xml:space="preserve"> to minimize the water-loss rate. </w:t>
      </w:r>
      <w:r w:rsidR="00476FCF" w:rsidRPr="00FD620E">
        <w:rPr>
          <w:rFonts w:ascii="Times New Roman" w:eastAsia="Times New Roman" w:hAnsi="Times New Roman" w:cs="Times New Roman"/>
          <w:color w:val="222222"/>
          <w:sz w:val="24"/>
          <w:szCs w:val="24"/>
        </w:rPr>
        <w:t xml:space="preserve">The </w:t>
      </w:r>
      <w:r w:rsidR="001A7F8F" w:rsidRPr="00FD620E">
        <w:rPr>
          <w:rFonts w:ascii="Times New Roman" w:eastAsia="Times New Roman" w:hAnsi="Times New Roman" w:cs="Times New Roman"/>
          <w:color w:val="222222"/>
          <w:sz w:val="24"/>
          <w:szCs w:val="24"/>
        </w:rPr>
        <w:t xml:space="preserve">animals moved about steadily at mid-range conditions indicating a fit environment. </w:t>
      </w:r>
      <w:r w:rsidR="00C06597" w:rsidRPr="00FD620E">
        <w:rPr>
          <w:rFonts w:ascii="Times New Roman" w:eastAsia="Times New Roman" w:hAnsi="Times New Roman" w:cs="Times New Roman"/>
          <w:color w:val="222222"/>
          <w:sz w:val="24"/>
          <w:szCs w:val="24"/>
        </w:rPr>
        <w:t xml:space="preserve">Grouping at times happened although most regularly towards the end of the experiment. They could have done so to preserve the moisture, though most probably it was </w:t>
      </w:r>
      <w:proofErr w:type="spellStart"/>
      <w:r w:rsidR="00C06597" w:rsidRPr="00FD620E">
        <w:rPr>
          <w:rFonts w:ascii="Times New Roman" w:eastAsia="Times New Roman" w:hAnsi="Times New Roman" w:cs="Times New Roman"/>
          <w:color w:val="222222"/>
          <w:sz w:val="24"/>
          <w:szCs w:val="24"/>
        </w:rPr>
        <w:t>thigmotactic</w:t>
      </w:r>
      <w:proofErr w:type="spellEnd"/>
      <w:r w:rsidR="00C06597" w:rsidRPr="00FD620E">
        <w:rPr>
          <w:rFonts w:ascii="Times New Roman" w:eastAsia="Times New Roman" w:hAnsi="Times New Roman" w:cs="Times New Roman"/>
          <w:color w:val="222222"/>
          <w:sz w:val="24"/>
          <w:szCs w:val="24"/>
        </w:rPr>
        <w:t xml:space="preserve"> reactions because of no hiding places. Others were against the chamber’</w:t>
      </w:r>
      <w:r w:rsidR="00A52F79" w:rsidRPr="00FD620E">
        <w:rPr>
          <w:rFonts w:ascii="Times New Roman" w:eastAsia="Times New Roman" w:hAnsi="Times New Roman" w:cs="Times New Roman"/>
          <w:color w:val="222222"/>
          <w:sz w:val="24"/>
          <w:szCs w:val="24"/>
        </w:rPr>
        <w:t xml:space="preserve">s curved side, apparently also reacting to </w:t>
      </w:r>
      <w:proofErr w:type="spellStart"/>
      <w:r w:rsidR="00A52F79" w:rsidRPr="00FD620E">
        <w:rPr>
          <w:rFonts w:ascii="Times New Roman" w:eastAsia="Times New Roman" w:hAnsi="Times New Roman" w:cs="Times New Roman"/>
          <w:color w:val="222222"/>
          <w:sz w:val="24"/>
          <w:szCs w:val="24"/>
        </w:rPr>
        <w:t>thigmotaxis</w:t>
      </w:r>
      <w:proofErr w:type="spellEnd"/>
      <w:r w:rsidR="00A52F79" w:rsidRPr="00FD620E">
        <w:rPr>
          <w:rFonts w:ascii="Times New Roman" w:eastAsia="Times New Roman" w:hAnsi="Times New Roman" w:cs="Times New Roman"/>
          <w:color w:val="222222"/>
          <w:sz w:val="24"/>
          <w:szCs w:val="24"/>
        </w:rPr>
        <w:t xml:space="preserve">. Isopods will utilize or aggregate an area to fulfill this response if hiding areas are unavailable. Humidity is unable to describe </w:t>
      </w:r>
      <w:r w:rsidR="0090349E">
        <w:rPr>
          <w:rFonts w:ascii="Times New Roman" w:eastAsia="Times New Roman" w:hAnsi="Times New Roman" w:cs="Times New Roman"/>
          <w:color w:val="222222"/>
          <w:sz w:val="24"/>
          <w:szCs w:val="24"/>
        </w:rPr>
        <w:t>the moisture.</w:t>
      </w:r>
    </w:p>
    <w:p w:rsidR="00A52F79" w:rsidRPr="008F7934" w:rsidRDefault="00A52F79" w:rsidP="00FD620E">
      <w:pPr>
        <w:shd w:val="clear" w:color="auto" w:fill="FFFFFF"/>
        <w:spacing w:after="0" w:line="480" w:lineRule="auto"/>
        <w:rPr>
          <w:rFonts w:ascii="Times New Roman" w:eastAsia="Times New Roman" w:hAnsi="Times New Roman" w:cs="Times New Roman"/>
          <w:color w:val="222222"/>
          <w:sz w:val="24"/>
          <w:szCs w:val="24"/>
        </w:rPr>
      </w:pPr>
    </w:p>
    <w:p w:rsidR="00BB3CCF" w:rsidRDefault="00BB3CCF" w:rsidP="00FD620E">
      <w:pPr>
        <w:shd w:val="clear" w:color="auto" w:fill="FFFFFF"/>
        <w:spacing w:after="0" w:line="480" w:lineRule="auto"/>
        <w:jc w:val="center"/>
        <w:rPr>
          <w:rFonts w:ascii="Times New Roman" w:eastAsia="Times New Roman" w:hAnsi="Times New Roman" w:cs="Times New Roman"/>
          <w:b/>
          <w:color w:val="222222"/>
          <w:sz w:val="24"/>
          <w:szCs w:val="24"/>
        </w:rPr>
      </w:pPr>
    </w:p>
    <w:p w:rsidR="00BB3CCF" w:rsidRDefault="00BB3CCF" w:rsidP="00FD620E">
      <w:pPr>
        <w:shd w:val="clear" w:color="auto" w:fill="FFFFFF"/>
        <w:spacing w:after="0" w:line="480" w:lineRule="auto"/>
        <w:jc w:val="center"/>
        <w:rPr>
          <w:rFonts w:ascii="Times New Roman" w:eastAsia="Times New Roman" w:hAnsi="Times New Roman" w:cs="Times New Roman"/>
          <w:b/>
          <w:color w:val="222222"/>
          <w:sz w:val="24"/>
          <w:szCs w:val="24"/>
        </w:rPr>
      </w:pPr>
    </w:p>
    <w:p w:rsidR="00BB3CCF" w:rsidRDefault="00BB3CCF" w:rsidP="00FD620E">
      <w:pPr>
        <w:shd w:val="clear" w:color="auto" w:fill="FFFFFF"/>
        <w:spacing w:after="0" w:line="480" w:lineRule="auto"/>
        <w:jc w:val="center"/>
        <w:rPr>
          <w:rFonts w:ascii="Times New Roman" w:eastAsia="Times New Roman" w:hAnsi="Times New Roman" w:cs="Times New Roman"/>
          <w:b/>
          <w:color w:val="222222"/>
          <w:sz w:val="24"/>
          <w:szCs w:val="24"/>
        </w:rPr>
      </w:pPr>
    </w:p>
    <w:p w:rsidR="00BB3CCF" w:rsidRDefault="00BB3CCF" w:rsidP="00FD620E">
      <w:pPr>
        <w:shd w:val="clear" w:color="auto" w:fill="FFFFFF"/>
        <w:spacing w:after="0" w:line="480" w:lineRule="auto"/>
        <w:jc w:val="center"/>
        <w:rPr>
          <w:rFonts w:ascii="Times New Roman" w:eastAsia="Times New Roman" w:hAnsi="Times New Roman" w:cs="Times New Roman"/>
          <w:b/>
          <w:color w:val="222222"/>
          <w:sz w:val="24"/>
          <w:szCs w:val="24"/>
        </w:rPr>
      </w:pPr>
    </w:p>
    <w:p w:rsidR="00BB3CCF" w:rsidRDefault="00BB3CCF" w:rsidP="00FD620E">
      <w:pPr>
        <w:shd w:val="clear" w:color="auto" w:fill="FFFFFF"/>
        <w:spacing w:after="0" w:line="480" w:lineRule="auto"/>
        <w:jc w:val="center"/>
        <w:rPr>
          <w:rFonts w:ascii="Times New Roman" w:eastAsia="Times New Roman" w:hAnsi="Times New Roman" w:cs="Times New Roman"/>
          <w:b/>
          <w:color w:val="222222"/>
          <w:sz w:val="24"/>
          <w:szCs w:val="24"/>
        </w:rPr>
      </w:pPr>
    </w:p>
    <w:p w:rsidR="007C7481" w:rsidRPr="00FD620E" w:rsidRDefault="007C7481" w:rsidP="00FD620E">
      <w:pPr>
        <w:shd w:val="clear" w:color="auto" w:fill="FFFFFF"/>
        <w:spacing w:after="0" w:line="480" w:lineRule="auto"/>
        <w:jc w:val="center"/>
        <w:rPr>
          <w:rFonts w:ascii="Times New Roman" w:eastAsia="Times New Roman" w:hAnsi="Times New Roman" w:cs="Times New Roman"/>
          <w:b/>
          <w:color w:val="222222"/>
          <w:sz w:val="24"/>
          <w:szCs w:val="24"/>
        </w:rPr>
      </w:pPr>
      <w:bookmarkStart w:id="0" w:name="_GoBack"/>
      <w:bookmarkEnd w:id="0"/>
      <w:r w:rsidRPr="00FD620E">
        <w:rPr>
          <w:rFonts w:ascii="Times New Roman" w:eastAsia="Times New Roman" w:hAnsi="Times New Roman" w:cs="Times New Roman"/>
          <w:b/>
          <w:color w:val="222222"/>
          <w:sz w:val="24"/>
          <w:szCs w:val="24"/>
        </w:rPr>
        <w:lastRenderedPageBreak/>
        <w:t>References</w:t>
      </w:r>
    </w:p>
    <w:p w:rsidR="007C7481" w:rsidRPr="00E3291F" w:rsidRDefault="007C7481" w:rsidP="00FD620E">
      <w:pPr>
        <w:shd w:val="clear" w:color="auto" w:fill="FFFFFF"/>
        <w:spacing w:after="0" w:line="480" w:lineRule="auto"/>
        <w:rPr>
          <w:rFonts w:ascii="Times New Roman" w:eastAsia="Times New Roman" w:hAnsi="Times New Roman" w:cs="Times New Roman"/>
          <w:color w:val="222222"/>
          <w:sz w:val="24"/>
          <w:szCs w:val="24"/>
        </w:rPr>
      </w:pPr>
      <w:proofErr w:type="spellStart"/>
      <w:proofErr w:type="gramStart"/>
      <w:r w:rsidRPr="00E3291F">
        <w:rPr>
          <w:rFonts w:ascii="Times New Roman" w:eastAsia="Times New Roman" w:hAnsi="Times New Roman" w:cs="Times New Roman"/>
          <w:color w:val="222222"/>
          <w:sz w:val="24"/>
          <w:szCs w:val="24"/>
        </w:rPr>
        <w:t>Tuf</w:t>
      </w:r>
      <w:proofErr w:type="spellEnd"/>
      <w:r w:rsidRPr="00E3291F">
        <w:rPr>
          <w:rFonts w:ascii="Times New Roman" w:eastAsia="Times New Roman" w:hAnsi="Times New Roman" w:cs="Times New Roman"/>
          <w:color w:val="222222"/>
          <w:sz w:val="24"/>
          <w:szCs w:val="24"/>
        </w:rPr>
        <w:t xml:space="preserve">, I. H., </w:t>
      </w:r>
      <w:proofErr w:type="spellStart"/>
      <w:r w:rsidRPr="00E3291F">
        <w:rPr>
          <w:rFonts w:ascii="Times New Roman" w:eastAsia="Times New Roman" w:hAnsi="Times New Roman" w:cs="Times New Roman"/>
          <w:color w:val="222222"/>
          <w:sz w:val="24"/>
          <w:szCs w:val="24"/>
        </w:rPr>
        <w:t>Drábková</w:t>
      </w:r>
      <w:proofErr w:type="spellEnd"/>
      <w:r w:rsidRPr="00E3291F">
        <w:rPr>
          <w:rFonts w:ascii="Times New Roman" w:eastAsia="Times New Roman" w:hAnsi="Times New Roman" w:cs="Times New Roman"/>
          <w:color w:val="222222"/>
          <w:sz w:val="24"/>
          <w:szCs w:val="24"/>
        </w:rPr>
        <w:t xml:space="preserve">, L., &amp; </w:t>
      </w:r>
      <w:proofErr w:type="spellStart"/>
      <w:r w:rsidRPr="00E3291F">
        <w:rPr>
          <w:rFonts w:ascii="Times New Roman" w:eastAsia="Times New Roman" w:hAnsi="Times New Roman" w:cs="Times New Roman"/>
          <w:color w:val="222222"/>
          <w:sz w:val="24"/>
          <w:szCs w:val="24"/>
        </w:rPr>
        <w:t>Šipoš</w:t>
      </w:r>
      <w:proofErr w:type="spellEnd"/>
      <w:r w:rsidRPr="00E3291F">
        <w:rPr>
          <w:rFonts w:ascii="Times New Roman" w:eastAsia="Times New Roman" w:hAnsi="Times New Roman" w:cs="Times New Roman"/>
          <w:color w:val="222222"/>
          <w:sz w:val="24"/>
          <w:szCs w:val="24"/>
        </w:rPr>
        <w:t>, J. (2015).</w:t>
      </w:r>
      <w:proofErr w:type="gramEnd"/>
      <w:r w:rsidRPr="00E3291F">
        <w:rPr>
          <w:rFonts w:ascii="Times New Roman" w:eastAsia="Times New Roman" w:hAnsi="Times New Roman" w:cs="Times New Roman"/>
          <w:color w:val="222222"/>
          <w:sz w:val="24"/>
          <w:szCs w:val="24"/>
        </w:rPr>
        <w:t xml:space="preserve"> Personality affects defensive </w:t>
      </w:r>
      <w:proofErr w:type="spellStart"/>
      <w:r w:rsidRPr="00E3291F">
        <w:rPr>
          <w:rFonts w:ascii="Times New Roman" w:eastAsia="Times New Roman" w:hAnsi="Times New Roman" w:cs="Times New Roman"/>
          <w:color w:val="222222"/>
          <w:sz w:val="24"/>
          <w:szCs w:val="24"/>
        </w:rPr>
        <w:t>behaviour</w:t>
      </w:r>
      <w:proofErr w:type="spellEnd"/>
      <w:r w:rsidRPr="00E3291F">
        <w:rPr>
          <w:rFonts w:ascii="Times New Roman" w:eastAsia="Times New Roman" w:hAnsi="Times New Roman" w:cs="Times New Roman"/>
          <w:color w:val="222222"/>
          <w:sz w:val="24"/>
          <w:szCs w:val="24"/>
        </w:rPr>
        <w:t xml:space="preserve"> of </w:t>
      </w:r>
      <w:proofErr w:type="spellStart"/>
      <w:r w:rsidRPr="00E3291F">
        <w:rPr>
          <w:rFonts w:ascii="Times New Roman" w:eastAsia="Times New Roman" w:hAnsi="Times New Roman" w:cs="Times New Roman"/>
          <w:color w:val="222222"/>
          <w:sz w:val="24"/>
          <w:szCs w:val="24"/>
        </w:rPr>
        <w:t>Porcellio</w:t>
      </w:r>
      <w:proofErr w:type="spellEnd"/>
      <w:r w:rsidRPr="00E3291F">
        <w:rPr>
          <w:rFonts w:ascii="Times New Roman" w:eastAsia="Times New Roman" w:hAnsi="Times New Roman" w:cs="Times New Roman"/>
          <w:color w:val="222222"/>
          <w:sz w:val="24"/>
          <w:szCs w:val="24"/>
        </w:rPr>
        <w:t xml:space="preserve"> </w:t>
      </w:r>
      <w:proofErr w:type="spellStart"/>
      <w:r w:rsidRPr="00E3291F">
        <w:rPr>
          <w:rFonts w:ascii="Times New Roman" w:eastAsia="Times New Roman" w:hAnsi="Times New Roman" w:cs="Times New Roman"/>
          <w:color w:val="222222"/>
          <w:sz w:val="24"/>
          <w:szCs w:val="24"/>
        </w:rPr>
        <w:t>scaber</w:t>
      </w:r>
      <w:proofErr w:type="spellEnd"/>
      <w:r w:rsidRPr="00E3291F">
        <w:rPr>
          <w:rFonts w:ascii="Times New Roman" w:eastAsia="Times New Roman" w:hAnsi="Times New Roman" w:cs="Times New Roman"/>
          <w:color w:val="222222"/>
          <w:sz w:val="24"/>
          <w:szCs w:val="24"/>
        </w:rPr>
        <w:t xml:space="preserve"> (Isopoda, </w:t>
      </w:r>
      <w:proofErr w:type="spellStart"/>
      <w:r w:rsidRPr="00E3291F">
        <w:rPr>
          <w:rFonts w:ascii="Times New Roman" w:eastAsia="Times New Roman" w:hAnsi="Times New Roman" w:cs="Times New Roman"/>
          <w:color w:val="222222"/>
          <w:sz w:val="24"/>
          <w:szCs w:val="24"/>
        </w:rPr>
        <w:t>Oniscidea</w:t>
      </w:r>
      <w:proofErr w:type="spellEnd"/>
      <w:r w:rsidRPr="00E3291F">
        <w:rPr>
          <w:rFonts w:ascii="Times New Roman" w:eastAsia="Times New Roman" w:hAnsi="Times New Roman" w:cs="Times New Roman"/>
          <w:color w:val="222222"/>
          <w:sz w:val="24"/>
          <w:szCs w:val="24"/>
        </w:rPr>
        <w:t xml:space="preserve">). </w:t>
      </w:r>
      <w:proofErr w:type="spellStart"/>
      <w:proofErr w:type="gramStart"/>
      <w:r w:rsidRPr="00E3291F">
        <w:rPr>
          <w:rFonts w:ascii="Times New Roman" w:eastAsia="Times New Roman" w:hAnsi="Times New Roman" w:cs="Times New Roman"/>
          <w:color w:val="222222"/>
          <w:sz w:val="24"/>
          <w:szCs w:val="24"/>
        </w:rPr>
        <w:t>ZooKeys</w:t>
      </w:r>
      <w:proofErr w:type="spellEnd"/>
      <w:r w:rsidRPr="00E3291F">
        <w:rPr>
          <w:rFonts w:ascii="Times New Roman" w:eastAsia="Times New Roman" w:hAnsi="Times New Roman" w:cs="Times New Roman"/>
          <w:color w:val="222222"/>
          <w:sz w:val="24"/>
          <w:szCs w:val="24"/>
        </w:rPr>
        <w:t>, (515), 159.</w:t>
      </w:r>
      <w:proofErr w:type="gramEnd"/>
    </w:p>
    <w:p w:rsidR="007C7481" w:rsidRPr="00FD620E" w:rsidRDefault="007C7481" w:rsidP="00FD620E">
      <w:pPr>
        <w:spacing w:line="480" w:lineRule="auto"/>
        <w:rPr>
          <w:rFonts w:ascii="Times New Roman" w:hAnsi="Times New Roman" w:cs="Times New Roman"/>
          <w:sz w:val="24"/>
          <w:szCs w:val="24"/>
        </w:rPr>
      </w:pPr>
    </w:p>
    <w:p w:rsidR="007C7481" w:rsidRPr="00FD620E" w:rsidRDefault="007C7481" w:rsidP="00FD620E">
      <w:pPr>
        <w:shd w:val="clear" w:color="auto" w:fill="FFFFFF"/>
        <w:spacing w:after="0" w:line="480" w:lineRule="auto"/>
        <w:rPr>
          <w:rFonts w:ascii="Times New Roman" w:eastAsia="Times New Roman" w:hAnsi="Times New Roman" w:cs="Times New Roman"/>
          <w:color w:val="222222"/>
          <w:sz w:val="24"/>
          <w:szCs w:val="24"/>
        </w:rPr>
      </w:pPr>
      <w:proofErr w:type="spellStart"/>
      <w:proofErr w:type="gramStart"/>
      <w:r w:rsidRPr="005258A6">
        <w:rPr>
          <w:rFonts w:ascii="Times New Roman" w:eastAsia="Times New Roman" w:hAnsi="Times New Roman" w:cs="Times New Roman"/>
          <w:color w:val="222222"/>
          <w:sz w:val="24"/>
          <w:szCs w:val="24"/>
        </w:rPr>
        <w:t>Rahbar</w:t>
      </w:r>
      <w:proofErr w:type="spellEnd"/>
      <w:r w:rsidRPr="005258A6">
        <w:rPr>
          <w:rFonts w:ascii="Times New Roman" w:eastAsia="Times New Roman" w:hAnsi="Times New Roman" w:cs="Times New Roman"/>
          <w:color w:val="222222"/>
          <w:sz w:val="24"/>
          <w:szCs w:val="24"/>
        </w:rPr>
        <w:t xml:space="preserve">, G., </w:t>
      </w:r>
      <w:proofErr w:type="spellStart"/>
      <w:r w:rsidRPr="005258A6">
        <w:rPr>
          <w:rFonts w:ascii="Times New Roman" w:eastAsia="Times New Roman" w:hAnsi="Times New Roman" w:cs="Times New Roman"/>
          <w:color w:val="222222"/>
          <w:sz w:val="24"/>
          <w:szCs w:val="24"/>
        </w:rPr>
        <w:t>Kowsar</w:t>
      </w:r>
      <w:proofErr w:type="spellEnd"/>
      <w:r w:rsidRPr="005258A6">
        <w:rPr>
          <w:rFonts w:ascii="Times New Roman" w:eastAsia="Times New Roman" w:hAnsi="Times New Roman" w:cs="Times New Roman"/>
          <w:color w:val="222222"/>
          <w:sz w:val="24"/>
          <w:szCs w:val="24"/>
        </w:rPr>
        <w:t xml:space="preserve">, A., &amp; </w:t>
      </w:r>
      <w:proofErr w:type="spellStart"/>
      <w:r w:rsidRPr="005258A6">
        <w:rPr>
          <w:rFonts w:ascii="Times New Roman" w:eastAsia="Times New Roman" w:hAnsi="Times New Roman" w:cs="Times New Roman"/>
          <w:color w:val="222222"/>
          <w:sz w:val="24"/>
          <w:szCs w:val="24"/>
        </w:rPr>
        <w:t>Azimi</w:t>
      </w:r>
      <w:proofErr w:type="spellEnd"/>
      <w:r w:rsidRPr="005258A6">
        <w:rPr>
          <w:rFonts w:ascii="Times New Roman" w:eastAsia="Times New Roman" w:hAnsi="Times New Roman" w:cs="Times New Roman"/>
          <w:color w:val="222222"/>
          <w:sz w:val="24"/>
          <w:szCs w:val="24"/>
        </w:rPr>
        <w:t>, M. (2015).</w:t>
      </w:r>
      <w:proofErr w:type="gramEnd"/>
      <w:r w:rsidRPr="005258A6">
        <w:rPr>
          <w:rFonts w:ascii="Times New Roman" w:eastAsia="Times New Roman" w:hAnsi="Times New Roman" w:cs="Times New Roman"/>
          <w:color w:val="222222"/>
          <w:sz w:val="24"/>
          <w:szCs w:val="24"/>
        </w:rPr>
        <w:t xml:space="preserve"> </w:t>
      </w:r>
      <w:proofErr w:type="gramStart"/>
      <w:r w:rsidRPr="005258A6">
        <w:rPr>
          <w:rFonts w:ascii="Times New Roman" w:eastAsia="Times New Roman" w:hAnsi="Times New Roman" w:cs="Times New Roman"/>
          <w:color w:val="222222"/>
          <w:sz w:val="24"/>
          <w:szCs w:val="24"/>
        </w:rPr>
        <w:t xml:space="preserve">Bioassay of </w:t>
      </w:r>
      <w:proofErr w:type="spellStart"/>
      <w:r w:rsidRPr="005258A6">
        <w:rPr>
          <w:rFonts w:ascii="Times New Roman" w:eastAsia="Times New Roman" w:hAnsi="Times New Roman" w:cs="Times New Roman"/>
          <w:color w:val="222222"/>
          <w:sz w:val="24"/>
          <w:szCs w:val="24"/>
        </w:rPr>
        <w:t>sowbugs</w:t>
      </w:r>
      <w:proofErr w:type="spellEnd"/>
      <w:r w:rsidRPr="005258A6">
        <w:rPr>
          <w:rFonts w:ascii="Times New Roman" w:eastAsia="Times New Roman" w:hAnsi="Times New Roman" w:cs="Times New Roman"/>
          <w:color w:val="222222"/>
          <w:sz w:val="24"/>
          <w:szCs w:val="24"/>
        </w:rPr>
        <w:t xml:space="preserve">, burrowed </w:t>
      </w:r>
      <w:r w:rsidR="003A788B">
        <w:rPr>
          <w:rFonts w:ascii="Times New Roman" w:eastAsia="Times New Roman" w:hAnsi="Times New Roman" w:cs="Times New Roman"/>
          <w:color w:val="222222"/>
          <w:sz w:val="24"/>
          <w:szCs w:val="24"/>
        </w:rPr>
        <w:t>materi</w:t>
      </w:r>
      <w:r w:rsidRPr="005258A6">
        <w:rPr>
          <w:rFonts w:ascii="Times New Roman" w:eastAsia="Times New Roman" w:hAnsi="Times New Roman" w:cs="Times New Roman"/>
          <w:color w:val="222222"/>
          <w:sz w:val="24"/>
          <w:szCs w:val="24"/>
        </w:rPr>
        <w:t xml:space="preserve">al using barley and </w:t>
      </w:r>
      <w:proofErr w:type="spellStart"/>
      <w:r w:rsidRPr="005258A6">
        <w:rPr>
          <w:rFonts w:ascii="Times New Roman" w:eastAsia="Times New Roman" w:hAnsi="Times New Roman" w:cs="Times New Roman"/>
          <w:color w:val="222222"/>
          <w:sz w:val="24"/>
          <w:szCs w:val="24"/>
        </w:rPr>
        <w:t>wildrye</w:t>
      </w:r>
      <w:proofErr w:type="spellEnd"/>
      <w:r w:rsidRPr="005258A6">
        <w:rPr>
          <w:rFonts w:ascii="Times New Roman" w:eastAsia="Times New Roman" w:hAnsi="Times New Roman" w:cs="Times New Roman"/>
          <w:color w:val="222222"/>
          <w:sz w:val="24"/>
          <w:szCs w:val="24"/>
        </w:rPr>
        <w:t>.</w:t>
      </w:r>
      <w:proofErr w:type="gramEnd"/>
      <w:r w:rsidRPr="005258A6">
        <w:rPr>
          <w:rFonts w:ascii="Times New Roman" w:eastAsia="Times New Roman" w:hAnsi="Times New Roman" w:cs="Times New Roman"/>
          <w:color w:val="222222"/>
          <w:sz w:val="24"/>
          <w:szCs w:val="24"/>
        </w:rPr>
        <w:t xml:space="preserve"> In Second National Conference on Desert, </w:t>
      </w:r>
      <w:proofErr w:type="spellStart"/>
      <w:r w:rsidRPr="005258A6">
        <w:rPr>
          <w:rFonts w:ascii="Times New Roman" w:eastAsia="Times New Roman" w:hAnsi="Times New Roman" w:cs="Times New Roman"/>
          <w:color w:val="222222"/>
          <w:sz w:val="24"/>
          <w:szCs w:val="24"/>
        </w:rPr>
        <w:t>Semnan</w:t>
      </w:r>
      <w:proofErr w:type="spellEnd"/>
    </w:p>
    <w:p w:rsidR="007C7481" w:rsidRPr="00FD620E" w:rsidRDefault="007C7481" w:rsidP="00FD620E">
      <w:pPr>
        <w:shd w:val="clear" w:color="auto" w:fill="FFFFFF"/>
        <w:spacing w:after="0" w:line="480" w:lineRule="auto"/>
        <w:rPr>
          <w:rFonts w:ascii="Times New Roman" w:eastAsia="Times New Roman" w:hAnsi="Times New Roman" w:cs="Times New Roman"/>
          <w:color w:val="222222"/>
          <w:sz w:val="24"/>
          <w:szCs w:val="24"/>
        </w:rPr>
      </w:pPr>
    </w:p>
    <w:p w:rsidR="007C7481" w:rsidRPr="005258A6" w:rsidRDefault="007C7481" w:rsidP="00FD620E">
      <w:pPr>
        <w:shd w:val="clear" w:color="auto" w:fill="FFFFFF"/>
        <w:spacing w:after="0" w:line="480" w:lineRule="auto"/>
        <w:rPr>
          <w:rFonts w:ascii="Times New Roman" w:eastAsia="Times New Roman" w:hAnsi="Times New Roman" w:cs="Times New Roman"/>
          <w:color w:val="222222"/>
          <w:sz w:val="24"/>
          <w:szCs w:val="24"/>
        </w:rPr>
      </w:pPr>
      <w:proofErr w:type="spellStart"/>
      <w:proofErr w:type="gramStart"/>
      <w:r w:rsidRPr="00FD620E">
        <w:rPr>
          <w:rFonts w:ascii="Times New Roman" w:hAnsi="Times New Roman" w:cs="Times New Roman"/>
          <w:color w:val="222222"/>
          <w:sz w:val="24"/>
          <w:szCs w:val="24"/>
          <w:shd w:val="clear" w:color="auto" w:fill="FFFFFF"/>
        </w:rPr>
        <w:t>Sunde</w:t>
      </w:r>
      <w:proofErr w:type="spellEnd"/>
      <w:r w:rsidRPr="00FD620E">
        <w:rPr>
          <w:rFonts w:ascii="Times New Roman" w:hAnsi="Times New Roman" w:cs="Times New Roman"/>
          <w:color w:val="222222"/>
          <w:sz w:val="24"/>
          <w:szCs w:val="24"/>
          <w:shd w:val="clear" w:color="auto" w:fill="FFFFFF"/>
        </w:rPr>
        <w:t xml:space="preserve">, J., &amp; </w:t>
      </w:r>
      <w:proofErr w:type="spellStart"/>
      <w:r w:rsidRPr="00FD620E">
        <w:rPr>
          <w:rFonts w:ascii="Times New Roman" w:hAnsi="Times New Roman" w:cs="Times New Roman"/>
          <w:color w:val="222222"/>
          <w:sz w:val="24"/>
          <w:szCs w:val="24"/>
          <w:shd w:val="clear" w:color="auto" w:fill="FFFFFF"/>
        </w:rPr>
        <w:t>Forsman</w:t>
      </w:r>
      <w:proofErr w:type="spellEnd"/>
      <w:r w:rsidRPr="00FD620E">
        <w:rPr>
          <w:rFonts w:ascii="Times New Roman" w:hAnsi="Times New Roman" w:cs="Times New Roman"/>
          <w:color w:val="222222"/>
          <w:sz w:val="24"/>
          <w:szCs w:val="24"/>
          <w:shd w:val="clear" w:color="auto" w:fill="FFFFFF"/>
        </w:rPr>
        <w:t>, A. (2016).</w:t>
      </w:r>
      <w:proofErr w:type="gramEnd"/>
      <w:r w:rsidRPr="00FD620E">
        <w:rPr>
          <w:rFonts w:ascii="Times New Roman" w:hAnsi="Times New Roman" w:cs="Times New Roman"/>
          <w:color w:val="222222"/>
          <w:sz w:val="24"/>
          <w:szCs w:val="24"/>
          <w:shd w:val="clear" w:color="auto" w:fill="FFFFFF"/>
        </w:rPr>
        <w:t xml:space="preserve"> Mate choice is not consistent with short-term effects of intraspecific admixture in woodlice. </w:t>
      </w:r>
      <w:r w:rsidRPr="00FD620E">
        <w:rPr>
          <w:rFonts w:ascii="Times New Roman" w:hAnsi="Times New Roman" w:cs="Times New Roman"/>
          <w:i/>
          <w:iCs/>
          <w:color w:val="222222"/>
          <w:sz w:val="24"/>
          <w:szCs w:val="24"/>
          <w:shd w:val="clear" w:color="auto" w:fill="FFFFFF"/>
        </w:rPr>
        <w:t xml:space="preserve">Biological Journal of the </w:t>
      </w:r>
      <w:proofErr w:type="spellStart"/>
      <w:r w:rsidRPr="00FD620E">
        <w:rPr>
          <w:rFonts w:ascii="Times New Roman" w:hAnsi="Times New Roman" w:cs="Times New Roman"/>
          <w:i/>
          <w:iCs/>
          <w:color w:val="222222"/>
          <w:sz w:val="24"/>
          <w:szCs w:val="24"/>
          <w:shd w:val="clear" w:color="auto" w:fill="FFFFFF"/>
        </w:rPr>
        <w:t>Linnean</w:t>
      </w:r>
      <w:proofErr w:type="spellEnd"/>
      <w:r w:rsidRPr="00FD620E">
        <w:rPr>
          <w:rFonts w:ascii="Times New Roman" w:hAnsi="Times New Roman" w:cs="Times New Roman"/>
          <w:i/>
          <w:iCs/>
          <w:color w:val="222222"/>
          <w:sz w:val="24"/>
          <w:szCs w:val="24"/>
          <w:shd w:val="clear" w:color="auto" w:fill="FFFFFF"/>
        </w:rPr>
        <w:t xml:space="preserve"> Society</w:t>
      </w:r>
      <w:r w:rsidRPr="00FD620E">
        <w:rPr>
          <w:rFonts w:ascii="Times New Roman" w:hAnsi="Times New Roman" w:cs="Times New Roman"/>
          <w:color w:val="222222"/>
          <w:sz w:val="24"/>
          <w:szCs w:val="24"/>
          <w:shd w:val="clear" w:color="auto" w:fill="FFFFFF"/>
        </w:rPr>
        <w:t>, </w:t>
      </w:r>
      <w:r w:rsidRPr="00FD620E">
        <w:rPr>
          <w:rFonts w:ascii="Times New Roman" w:hAnsi="Times New Roman" w:cs="Times New Roman"/>
          <w:i/>
          <w:iCs/>
          <w:color w:val="222222"/>
          <w:sz w:val="24"/>
          <w:szCs w:val="24"/>
          <w:shd w:val="clear" w:color="auto" w:fill="FFFFFF"/>
        </w:rPr>
        <w:t>119</w:t>
      </w:r>
      <w:r w:rsidRPr="00FD620E">
        <w:rPr>
          <w:rFonts w:ascii="Times New Roman" w:hAnsi="Times New Roman" w:cs="Times New Roman"/>
          <w:color w:val="222222"/>
          <w:sz w:val="24"/>
          <w:szCs w:val="24"/>
          <w:shd w:val="clear" w:color="auto" w:fill="FFFFFF"/>
        </w:rPr>
        <w:t>(2), 359-369.</w:t>
      </w:r>
    </w:p>
    <w:p w:rsidR="007C7481" w:rsidRPr="00FD620E" w:rsidRDefault="007C7481" w:rsidP="00FD620E">
      <w:pPr>
        <w:spacing w:line="480" w:lineRule="auto"/>
        <w:rPr>
          <w:rFonts w:ascii="Times New Roman" w:hAnsi="Times New Roman" w:cs="Times New Roman"/>
          <w:sz w:val="24"/>
          <w:szCs w:val="24"/>
        </w:rPr>
      </w:pPr>
    </w:p>
    <w:p w:rsidR="000D2989" w:rsidRPr="00FD620E" w:rsidRDefault="000D2989" w:rsidP="00FD620E">
      <w:pPr>
        <w:shd w:val="clear" w:color="auto" w:fill="FFFFFF"/>
        <w:spacing w:line="480" w:lineRule="auto"/>
        <w:rPr>
          <w:rFonts w:ascii="Times New Roman" w:eastAsia="Times New Roman" w:hAnsi="Times New Roman" w:cs="Times New Roman"/>
          <w:color w:val="222222"/>
          <w:sz w:val="24"/>
          <w:szCs w:val="24"/>
        </w:rPr>
      </w:pPr>
    </w:p>
    <w:p w:rsidR="000D2989" w:rsidRPr="00FD620E" w:rsidRDefault="000D2989" w:rsidP="00FD620E">
      <w:pPr>
        <w:shd w:val="clear" w:color="auto" w:fill="FFFFFF"/>
        <w:spacing w:line="480" w:lineRule="auto"/>
        <w:rPr>
          <w:rFonts w:ascii="Times New Roman" w:eastAsia="Times New Roman" w:hAnsi="Times New Roman" w:cs="Times New Roman"/>
          <w:color w:val="222222"/>
          <w:sz w:val="24"/>
          <w:szCs w:val="24"/>
        </w:rPr>
      </w:pPr>
    </w:p>
    <w:p w:rsidR="000D2989" w:rsidRPr="000D2989" w:rsidRDefault="000D2989" w:rsidP="00FD620E">
      <w:pPr>
        <w:shd w:val="clear" w:color="auto" w:fill="FFFFFF"/>
        <w:spacing w:after="0" w:line="480" w:lineRule="auto"/>
        <w:rPr>
          <w:rFonts w:ascii="Times New Roman" w:eastAsia="Times New Roman" w:hAnsi="Times New Roman" w:cs="Times New Roman"/>
          <w:color w:val="222222"/>
          <w:sz w:val="24"/>
          <w:szCs w:val="24"/>
        </w:rPr>
      </w:pPr>
    </w:p>
    <w:p w:rsidR="00E806A2" w:rsidRPr="00FD620E" w:rsidRDefault="00E806A2" w:rsidP="00FD620E">
      <w:pPr>
        <w:spacing w:line="480" w:lineRule="auto"/>
        <w:rPr>
          <w:rFonts w:ascii="Times New Roman" w:hAnsi="Times New Roman" w:cs="Times New Roman"/>
          <w:sz w:val="24"/>
          <w:szCs w:val="24"/>
        </w:rPr>
      </w:pPr>
    </w:p>
    <w:sectPr w:rsidR="00E806A2" w:rsidRPr="00FD620E" w:rsidSect="0077596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F1F" w:rsidRDefault="005C2F1F" w:rsidP="00775963">
      <w:pPr>
        <w:spacing w:after="0" w:line="240" w:lineRule="auto"/>
      </w:pPr>
      <w:r>
        <w:separator/>
      </w:r>
    </w:p>
  </w:endnote>
  <w:endnote w:type="continuationSeparator" w:id="0">
    <w:p w:rsidR="005C2F1F" w:rsidRDefault="005C2F1F" w:rsidP="00775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F1F" w:rsidRDefault="005C2F1F" w:rsidP="00775963">
      <w:pPr>
        <w:spacing w:after="0" w:line="240" w:lineRule="auto"/>
      </w:pPr>
      <w:r>
        <w:separator/>
      </w:r>
    </w:p>
  </w:footnote>
  <w:footnote w:type="continuationSeparator" w:id="0">
    <w:p w:rsidR="005C2F1F" w:rsidRDefault="005C2F1F" w:rsidP="007759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963" w:rsidRPr="00775963" w:rsidRDefault="00775963">
    <w:pPr>
      <w:pStyle w:val="Header"/>
      <w:jc w:val="right"/>
      <w:rPr>
        <w:rFonts w:ascii="Times New Roman" w:hAnsi="Times New Roman" w:cs="Times New Roman"/>
        <w:sz w:val="24"/>
        <w:szCs w:val="24"/>
      </w:rPr>
    </w:pPr>
    <w:r w:rsidRPr="00775963">
      <w:rPr>
        <w:rFonts w:ascii="Times New Roman" w:hAnsi="Times New Roman" w:cs="Times New Roman"/>
        <w:sz w:val="24"/>
        <w:szCs w:val="24"/>
      </w:rPr>
      <w:t>ARTICLE REVIEW</w:t>
    </w:r>
    <w:r w:rsidRPr="00775963">
      <w:rPr>
        <w:rFonts w:ascii="Times New Roman" w:hAnsi="Times New Roman" w:cs="Times New Roman"/>
        <w:sz w:val="24"/>
        <w:szCs w:val="24"/>
      </w:rPr>
      <w:tab/>
    </w:r>
    <w:r w:rsidRPr="00775963">
      <w:rPr>
        <w:rFonts w:ascii="Times New Roman" w:hAnsi="Times New Roman" w:cs="Times New Roman"/>
        <w:sz w:val="24"/>
        <w:szCs w:val="24"/>
      </w:rPr>
      <w:tab/>
    </w:r>
    <w:sdt>
      <w:sdtPr>
        <w:rPr>
          <w:rFonts w:ascii="Times New Roman" w:hAnsi="Times New Roman" w:cs="Times New Roman"/>
          <w:sz w:val="24"/>
          <w:szCs w:val="24"/>
        </w:rPr>
        <w:id w:val="-1161224462"/>
        <w:docPartObj>
          <w:docPartGallery w:val="Page Numbers (Top of Page)"/>
          <w:docPartUnique/>
        </w:docPartObj>
      </w:sdtPr>
      <w:sdtEndPr>
        <w:rPr>
          <w:noProof/>
        </w:rPr>
      </w:sdtEndPr>
      <w:sdtContent>
        <w:r w:rsidRPr="00775963">
          <w:rPr>
            <w:rFonts w:ascii="Times New Roman" w:hAnsi="Times New Roman" w:cs="Times New Roman"/>
            <w:sz w:val="24"/>
            <w:szCs w:val="24"/>
          </w:rPr>
          <w:fldChar w:fldCharType="begin"/>
        </w:r>
        <w:r w:rsidRPr="00775963">
          <w:rPr>
            <w:rFonts w:ascii="Times New Roman" w:hAnsi="Times New Roman" w:cs="Times New Roman"/>
            <w:sz w:val="24"/>
            <w:szCs w:val="24"/>
          </w:rPr>
          <w:instrText xml:space="preserve"> PAGE   \* MERGEFORMAT </w:instrText>
        </w:r>
        <w:r w:rsidRPr="00775963">
          <w:rPr>
            <w:rFonts w:ascii="Times New Roman" w:hAnsi="Times New Roman" w:cs="Times New Roman"/>
            <w:sz w:val="24"/>
            <w:szCs w:val="24"/>
          </w:rPr>
          <w:fldChar w:fldCharType="separate"/>
        </w:r>
        <w:r w:rsidR="00BB3CCF">
          <w:rPr>
            <w:rFonts w:ascii="Times New Roman" w:hAnsi="Times New Roman" w:cs="Times New Roman"/>
            <w:noProof/>
            <w:sz w:val="24"/>
            <w:szCs w:val="24"/>
          </w:rPr>
          <w:t>10</w:t>
        </w:r>
        <w:r w:rsidRPr="00775963">
          <w:rPr>
            <w:rFonts w:ascii="Times New Roman" w:hAnsi="Times New Roman" w:cs="Times New Roman"/>
            <w:noProof/>
            <w:sz w:val="24"/>
            <w:szCs w:val="24"/>
          </w:rPr>
          <w:fldChar w:fldCharType="end"/>
        </w:r>
      </w:sdtContent>
    </w:sdt>
  </w:p>
  <w:p w:rsidR="00775963" w:rsidRDefault="00775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963" w:rsidRPr="00775963" w:rsidRDefault="00775963">
    <w:pPr>
      <w:pStyle w:val="Header"/>
      <w:jc w:val="right"/>
      <w:rPr>
        <w:rFonts w:ascii="Times New Roman" w:hAnsi="Times New Roman" w:cs="Times New Roman"/>
        <w:sz w:val="24"/>
        <w:szCs w:val="24"/>
      </w:rPr>
    </w:pPr>
    <w:r w:rsidRPr="00775963">
      <w:rPr>
        <w:rFonts w:ascii="Times New Roman" w:hAnsi="Times New Roman" w:cs="Times New Roman"/>
        <w:sz w:val="24"/>
        <w:szCs w:val="24"/>
      </w:rPr>
      <w:t>Running head: ARTICLE REVIEW</w:t>
    </w:r>
    <w:r w:rsidRPr="00775963">
      <w:rPr>
        <w:rFonts w:ascii="Times New Roman" w:hAnsi="Times New Roman" w:cs="Times New Roman"/>
        <w:sz w:val="24"/>
        <w:szCs w:val="24"/>
      </w:rPr>
      <w:tab/>
    </w:r>
    <w:r w:rsidRPr="00775963">
      <w:rPr>
        <w:rFonts w:ascii="Times New Roman" w:hAnsi="Times New Roman" w:cs="Times New Roman"/>
        <w:sz w:val="24"/>
        <w:szCs w:val="24"/>
      </w:rPr>
      <w:tab/>
    </w:r>
    <w:sdt>
      <w:sdtPr>
        <w:rPr>
          <w:rFonts w:ascii="Times New Roman" w:hAnsi="Times New Roman" w:cs="Times New Roman"/>
          <w:sz w:val="24"/>
          <w:szCs w:val="24"/>
        </w:rPr>
        <w:id w:val="1717857176"/>
        <w:docPartObj>
          <w:docPartGallery w:val="Page Numbers (Top of Page)"/>
          <w:docPartUnique/>
        </w:docPartObj>
      </w:sdtPr>
      <w:sdtEndPr>
        <w:rPr>
          <w:noProof/>
        </w:rPr>
      </w:sdtEndPr>
      <w:sdtContent>
        <w:r w:rsidRPr="00775963">
          <w:rPr>
            <w:rFonts w:ascii="Times New Roman" w:hAnsi="Times New Roman" w:cs="Times New Roman"/>
            <w:sz w:val="24"/>
            <w:szCs w:val="24"/>
          </w:rPr>
          <w:fldChar w:fldCharType="begin"/>
        </w:r>
        <w:r w:rsidRPr="00775963">
          <w:rPr>
            <w:rFonts w:ascii="Times New Roman" w:hAnsi="Times New Roman" w:cs="Times New Roman"/>
            <w:sz w:val="24"/>
            <w:szCs w:val="24"/>
          </w:rPr>
          <w:instrText xml:space="preserve"> PAGE   \* MERGEFORMAT </w:instrText>
        </w:r>
        <w:r w:rsidRPr="00775963">
          <w:rPr>
            <w:rFonts w:ascii="Times New Roman" w:hAnsi="Times New Roman" w:cs="Times New Roman"/>
            <w:sz w:val="24"/>
            <w:szCs w:val="24"/>
          </w:rPr>
          <w:fldChar w:fldCharType="separate"/>
        </w:r>
        <w:r w:rsidR="00BB3CCF">
          <w:rPr>
            <w:rFonts w:ascii="Times New Roman" w:hAnsi="Times New Roman" w:cs="Times New Roman"/>
            <w:noProof/>
            <w:sz w:val="24"/>
            <w:szCs w:val="24"/>
          </w:rPr>
          <w:t>1</w:t>
        </w:r>
        <w:r w:rsidRPr="00775963">
          <w:rPr>
            <w:rFonts w:ascii="Times New Roman" w:hAnsi="Times New Roman" w:cs="Times New Roman"/>
            <w:noProof/>
            <w:sz w:val="24"/>
            <w:szCs w:val="24"/>
          </w:rPr>
          <w:fldChar w:fldCharType="end"/>
        </w:r>
      </w:sdtContent>
    </w:sdt>
  </w:p>
  <w:p w:rsidR="00775963" w:rsidRDefault="007759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439"/>
    <w:rsid w:val="000776A3"/>
    <w:rsid w:val="000D2989"/>
    <w:rsid w:val="001A7F8F"/>
    <w:rsid w:val="002660BF"/>
    <w:rsid w:val="002B5A2C"/>
    <w:rsid w:val="003702BD"/>
    <w:rsid w:val="003A788B"/>
    <w:rsid w:val="003C47F7"/>
    <w:rsid w:val="00476FCF"/>
    <w:rsid w:val="004D3EC3"/>
    <w:rsid w:val="005B1730"/>
    <w:rsid w:val="005C2F1F"/>
    <w:rsid w:val="005D243A"/>
    <w:rsid w:val="00680BD8"/>
    <w:rsid w:val="006C1439"/>
    <w:rsid w:val="00715E8F"/>
    <w:rsid w:val="00775963"/>
    <w:rsid w:val="007C7481"/>
    <w:rsid w:val="00892295"/>
    <w:rsid w:val="008F7934"/>
    <w:rsid w:val="0090349E"/>
    <w:rsid w:val="00914E66"/>
    <w:rsid w:val="009E4783"/>
    <w:rsid w:val="009F784A"/>
    <w:rsid w:val="00A52F79"/>
    <w:rsid w:val="00AA7412"/>
    <w:rsid w:val="00AC744C"/>
    <w:rsid w:val="00AF11AE"/>
    <w:rsid w:val="00BA2348"/>
    <w:rsid w:val="00BB3CCF"/>
    <w:rsid w:val="00C06597"/>
    <w:rsid w:val="00C7234C"/>
    <w:rsid w:val="00D007B0"/>
    <w:rsid w:val="00D47222"/>
    <w:rsid w:val="00DA69B5"/>
    <w:rsid w:val="00E15278"/>
    <w:rsid w:val="00E33184"/>
    <w:rsid w:val="00E806A2"/>
    <w:rsid w:val="00E91938"/>
    <w:rsid w:val="00FA592F"/>
    <w:rsid w:val="00FD6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963"/>
  </w:style>
  <w:style w:type="paragraph" w:styleId="Footer">
    <w:name w:val="footer"/>
    <w:basedOn w:val="Normal"/>
    <w:link w:val="FooterChar"/>
    <w:uiPriority w:val="99"/>
    <w:unhideWhenUsed/>
    <w:rsid w:val="00775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963"/>
  </w:style>
  <w:style w:type="paragraph" w:styleId="BalloonText">
    <w:name w:val="Balloon Text"/>
    <w:basedOn w:val="Normal"/>
    <w:link w:val="BalloonTextChar"/>
    <w:uiPriority w:val="99"/>
    <w:semiHidden/>
    <w:unhideWhenUsed/>
    <w:rsid w:val="00D00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7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963"/>
  </w:style>
  <w:style w:type="paragraph" w:styleId="Footer">
    <w:name w:val="footer"/>
    <w:basedOn w:val="Normal"/>
    <w:link w:val="FooterChar"/>
    <w:uiPriority w:val="99"/>
    <w:unhideWhenUsed/>
    <w:rsid w:val="00775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963"/>
  </w:style>
  <w:style w:type="paragraph" w:styleId="BalloonText">
    <w:name w:val="Balloon Text"/>
    <w:basedOn w:val="Normal"/>
    <w:link w:val="BalloonTextChar"/>
    <w:uiPriority w:val="99"/>
    <w:semiHidden/>
    <w:unhideWhenUsed/>
    <w:rsid w:val="00D00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7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4556">
      <w:bodyDiv w:val="1"/>
      <w:marLeft w:val="0"/>
      <w:marRight w:val="0"/>
      <w:marTop w:val="0"/>
      <w:marBottom w:val="0"/>
      <w:divBdr>
        <w:top w:val="none" w:sz="0" w:space="0" w:color="auto"/>
        <w:left w:val="none" w:sz="0" w:space="0" w:color="auto"/>
        <w:bottom w:val="none" w:sz="0" w:space="0" w:color="auto"/>
        <w:right w:val="none" w:sz="0" w:space="0" w:color="auto"/>
      </w:divBdr>
      <w:divsChild>
        <w:div w:id="856041204">
          <w:marLeft w:val="0"/>
          <w:marRight w:val="0"/>
          <w:marTop w:val="0"/>
          <w:marBottom w:val="0"/>
          <w:divBdr>
            <w:top w:val="none" w:sz="0" w:space="0" w:color="auto"/>
            <w:left w:val="none" w:sz="0" w:space="0" w:color="auto"/>
            <w:bottom w:val="none" w:sz="0" w:space="0" w:color="auto"/>
            <w:right w:val="none" w:sz="0" w:space="0" w:color="auto"/>
          </w:divBdr>
        </w:div>
      </w:divsChild>
    </w:div>
    <w:div w:id="158663783">
      <w:bodyDiv w:val="1"/>
      <w:marLeft w:val="0"/>
      <w:marRight w:val="0"/>
      <w:marTop w:val="0"/>
      <w:marBottom w:val="0"/>
      <w:divBdr>
        <w:top w:val="none" w:sz="0" w:space="0" w:color="auto"/>
        <w:left w:val="none" w:sz="0" w:space="0" w:color="auto"/>
        <w:bottom w:val="none" w:sz="0" w:space="0" w:color="auto"/>
        <w:right w:val="none" w:sz="0" w:space="0" w:color="auto"/>
      </w:divBdr>
      <w:divsChild>
        <w:div w:id="2020227887">
          <w:marLeft w:val="0"/>
          <w:marRight w:val="0"/>
          <w:marTop w:val="0"/>
          <w:marBottom w:val="0"/>
          <w:divBdr>
            <w:top w:val="none" w:sz="0" w:space="0" w:color="auto"/>
            <w:left w:val="none" w:sz="0" w:space="0" w:color="auto"/>
            <w:bottom w:val="none" w:sz="0" w:space="0" w:color="auto"/>
            <w:right w:val="none" w:sz="0" w:space="0" w:color="auto"/>
          </w:divBdr>
          <w:divsChild>
            <w:div w:id="573900630">
              <w:marLeft w:val="0"/>
              <w:marRight w:val="0"/>
              <w:marTop w:val="0"/>
              <w:marBottom w:val="0"/>
              <w:divBdr>
                <w:top w:val="none" w:sz="0" w:space="0" w:color="auto"/>
                <w:left w:val="none" w:sz="0" w:space="0" w:color="auto"/>
                <w:bottom w:val="none" w:sz="0" w:space="0" w:color="auto"/>
                <w:right w:val="none" w:sz="0" w:space="0" w:color="auto"/>
              </w:divBdr>
              <w:divsChild>
                <w:div w:id="1841850616">
                  <w:marLeft w:val="0"/>
                  <w:marRight w:val="0"/>
                  <w:marTop w:val="120"/>
                  <w:marBottom w:val="0"/>
                  <w:divBdr>
                    <w:top w:val="none" w:sz="0" w:space="0" w:color="auto"/>
                    <w:left w:val="none" w:sz="0" w:space="0" w:color="auto"/>
                    <w:bottom w:val="none" w:sz="0" w:space="0" w:color="auto"/>
                    <w:right w:val="none" w:sz="0" w:space="0" w:color="auto"/>
                  </w:divBdr>
                  <w:divsChild>
                    <w:div w:id="1677725233">
                      <w:marLeft w:val="0"/>
                      <w:marRight w:val="0"/>
                      <w:marTop w:val="0"/>
                      <w:marBottom w:val="0"/>
                      <w:divBdr>
                        <w:top w:val="none" w:sz="0" w:space="0" w:color="auto"/>
                        <w:left w:val="none" w:sz="0" w:space="0" w:color="auto"/>
                        <w:bottom w:val="none" w:sz="0" w:space="0" w:color="auto"/>
                        <w:right w:val="none" w:sz="0" w:space="0" w:color="auto"/>
                      </w:divBdr>
                      <w:divsChild>
                        <w:div w:id="126263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85430">
      <w:bodyDiv w:val="1"/>
      <w:marLeft w:val="0"/>
      <w:marRight w:val="0"/>
      <w:marTop w:val="0"/>
      <w:marBottom w:val="0"/>
      <w:divBdr>
        <w:top w:val="none" w:sz="0" w:space="0" w:color="auto"/>
        <w:left w:val="none" w:sz="0" w:space="0" w:color="auto"/>
        <w:bottom w:val="none" w:sz="0" w:space="0" w:color="auto"/>
        <w:right w:val="none" w:sz="0" w:space="0" w:color="auto"/>
      </w:divBdr>
      <w:divsChild>
        <w:div w:id="1236428404">
          <w:marLeft w:val="0"/>
          <w:marRight w:val="0"/>
          <w:marTop w:val="0"/>
          <w:marBottom w:val="0"/>
          <w:divBdr>
            <w:top w:val="none" w:sz="0" w:space="0" w:color="auto"/>
            <w:left w:val="none" w:sz="0" w:space="0" w:color="auto"/>
            <w:bottom w:val="none" w:sz="0" w:space="0" w:color="auto"/>
            <w:right w:val="none" w:sz="0" w:space="0" w:color="auto"/>
          </w:divBdr>
        </w:div>
      </w:divsChild>
    </w:div>
    <w:div w:id="214975144">
      <w:bodyDiv w:val="1"/>
      <w:marLeft w:val="0"/>
      <w:marRight w:val="0"/>
      <w:marTop w:val="0"/>
      <w:marBottom w:val="0"/>
      <w:divBdr>
        <w:top w:val="none" w:sz="0" w:space="0" w:color="auto"/>
        <w:left w:val="none" w:sz="0" w:space="0" w:color="auto"/>
        <w:bottom w:val="none" w:sz="0" w:space="0" w:color="auto"/>
        <w:right w:val="none" w:sz="0" w:space="0" w:color="auto"/>
      </w:divBdr>
      <w:divsChild>
        <w:div w:id="278536338">
          <w:marLeft w:val="0"/>
          <w:marRight w:val="0"/>
          <w:marTop w:val="0"/>
          <w:marBottom w:val="0"/>
          <w:divBdr>
            <w:top w:val="none" w:sz="0" w:space="0" w:color="auto"/>
            <w:left w:val="none" w:sz="0" w:space="0" w:color="auto"/>
            <w:bottom w:val="none" w:sz="0" w:space="0" w:color="auto"/>
            <w:right w:val="none" w:sz="0" w:space="0" w:color="auto"/>
          </w:divBdr>
        </w:div>
      </w:divsChild>
    </w:div>
    <w:div w:id="234317559">
      <w:bodyDiv w:val="1"/>
      <w:marLeft w:val="0"/>
      <w:marRight w:val="0"/>
      <w:marTop w:val="0"/>
      <w:marBottom w:val="0"/>
      <w:divBdr>
        <w:top w:val="none" w:sz="0" w:space="0" w:color="auto"/>
        <w:left w:val="none" w:sz="0" w:space="0" w:color="auto"/>
        <w:bottom w:val="none" w:sz="0" w:space="0" w:color="auto"/>
        <w:right w:val="none" w:sz="0" w:space="0" w:color="auto"/>
      </w:divBdr>
      <w:divsChild>
        <w:div w:id="859274369">
          <w:marLeft w:val="0"/>
          <w:marRight w:val="0"/>
          <w:marTop w:val="0"/>
          <w:marBottom w:val="0"/>
          <w:divBdr>
            <w:top w:val="none" w:sz="0" w:space="0" w:color="auto"/>
            <w:left w:val="none" w:sz="0" w:space="0" w:color="auto"/>
            <w:bottom w:val="none" w:sz="0" w:space="0" w:color="auto"/>
            <w:right w:val="none" w:sz="0" w:space="0" w:color="auto"/>
          </w:divBdr>
          <w:divsChild>
            <w:div w:id="1188446370">
              <w:marLeft w:val="0"/>
              <w:marRight w:val="0"/>
              <w:marTop w:val="0"/>
              <w:marBottom w:val="0"/>
              <w:divBdr>
                <w:top w:val="none" w:sz="0" w:space="0" w:color="auto"/>
                <w:left w:val="none" w:sz="0" w:space="0" w:color="auto"/>
                <w:bottom w:val="none" w:sz="0" w:space="0" w:color="auto"/>
                <w:right w:val="none" w:sz="0" w:space="0" w:color="auto"/>
              </w:divBdr>
              <w:divsChild>
                <w:div w:id="1913344978">
                  <w:marLeft w:val="0"/>
                  <w:marRight w:val="0"/>
                  <w:marTop w:val="120"/>
                  <w:marBottom w:val="0"/>
                  <w:divBdr>
                    <w:top w:val="none" w:sz="0" w:space="0" w:color="auto"/>
                    <w:left w:val="none" w:sz="0" w:space="0" w:color="auto"/>
                    <w:bottom w:val="none" w:sz="0" w:space="0" w:color="auto"/>
                    <w:right w:val="none" w:sz="0" w:space="0" w:color="auto"/>
                  </w:divBdr>
                  <w:divsChild>
                    <w:div w:id="313145070">
                      <w:marLeft w:val="0"/>
                      <w:marRight w:val="0"/>
                      <w:marTop w:val="0"/>
                      <w:marBottom w:val="0"/>
                      <w:divBdr>
                        <w:top w:val="none" w:sz="0" w:space="0" w:color="auto"/>
                        <w:left w:val="none" w:sz="0" w:space="0" w:color="auto"/>
                        <w:bottom w:val="none" w:sz="0" w:space="0" w:color="auto"/>
                        <w:right w:val="none" w:sz="0" w:space="0" w:color="auto"/>
                      </w:divBdr>
                      <w:divsChild>
                        <w:div w:id="92873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306760">
      <w:bodyDiv w:val="1"/>
      <w:marLeft w:val="0"/>
      <w:marRight w:val="0"/>
      <w:marTop w:val="0"/>
      <w:marBottom w:val="0"/>
      <w:divBdr>
        <w:top w:val="none" w:sz="0" w:space="0" w:color="auto"/>
        <w:left w:val="none" w:sz="0" w:space="0" w:color="auto"/>
        <w:bottom w:val="none" w:sz="0" w:space="0" w:color="auto"/>
        <w:right w:val="none" w:sz="0" w:space="0" w:color="auto"/>
      </w:divBdr>
      <w:divsChild>
        <w:div w:id="2140608144">
          <w:marLeft w:val="0"/>
          <w:marRight w:val="0"/>
          <w:marTop w:val="0"/>
          <w:marBottom w:val="0"/>
          <w:divBdr>
            <w:top w:val="none" w:sz="0" w:space="0" w:color="auto"/>
            <w:left w:val="none" w:sz="0" w:space="0" w:color="auto"/>
            <w:bottom w:val="none" w:sz="0" w:space="0" w:color="auto"/>
            <w:right w:val="none" w:sz="0" w:space="0" w:color="auto"/>
          </w:divBdr>
        </w:div>
      </w:divsChild>
    </w:div>
    <w:div w:id="462890572">
      <w:bodyDiv w:val="1"/>
      <w:marLeft w:val="0"/>
      <w:marRight w:val="0"/>
      <w:marTop w:val="0"/>
      <w:marBottom w:val="0"/>
      <w:divBdr>
        <w:top w:val="none" w:sz="0" w:space="0" w:color="auto"/>
        <w:left w:val="none" w:sz="0" w:space="0" w:color="auto"/>
        <w:bottom w:val="none" w:sz="0" w:space="0" w:color="auto"/>
        <w:right w:val="none" w:sz="0" w:space="0" w:color="auto"/>
      </w:divBdr>
      <w:divsChild>
        <w:div w:id="627395556">
          <w:marLeft w:val="0"/>
          <w:marRight w:val="0"/>
          <w:marTop w:val="0"/>
          <w:marBottom w:val="0"/>
          <w:divBdr>
            <w:top w:val="none" w:sz="0" w:space="0" w:color="auto"/>
            <w:left w:val="none" w:sz="0" w:space="0" w:color="auto"/>
            <w:bottom w:val="none" w:sz="0" w:space="0" w:color="auto"/>
            <w:right w:val="none" w:sz="0" w:space="0" w:color="auto"/>
          </w:divBdr>
          <w:divsChild>
            <w:div w:id="242229892">
              <w:marLeft w:val="0"/>
              <w:marRight w:val="0"/>
              <w:marTop w:val="0"/>
              <w:marBottom w:val="0"/>
              <w:divBdr>
                <w:top w:val="none" w:sz="0" w:space="0" w:color="auto"/>
                <w:left w:val="none" w:sz="0" w:space="0" w:color="auto"/>
                <w:bottom w:val="none" w:sz="0" w:space="0" w:color="auto"/>
                <w:right w:val="none" w:sz="0" w:space="0" w:color="auto"/>
              </w:divBdr>
              <w:divsChild>
                <w:div w:id="1083256966">
                  <w:marLeft w:val="0"/>
                  <w:marRight w:val="0"/>
                  <w:marTop w:val="120"/>
                  <w:marBottom w:val="0"/>
                  <w:divBdr>
                    <w:top w:val="none" w:sz="0" w:space="0" w:color="auto"/>
                    <w:left w:val="none" w:sz="0" w:space="0" w:color="auto"/>
                    <w:bottom w:val="none" w:sz="0" w:space="0" w:color="auto"/>
                    <w:right w:val="none" w:sz="0" w:space="0" w:color="auto"/>
                  </w:divBdr>
                  <w:divsChild>
                    <w:div w:id="466582478">
                      <w:marLeft w:val="0"/>
                      <w:marRight w:val="0"/>
                      <w:marTop w:val="0"/>
                      <w:marBottom w:val="0"/>
                      <w:divBdr>
                        <w:top w:val="none" w:sz="0" w:space="0" w:color="auto"/>
                        <w:left w:val="none" w:sz="0" w:space="0" w:color="auto"/>
                        <w:bottom w:val="none" w:sz="0" w:space="0" w:color="auto"/>
                        <w:right w:val="none" w:sz="0" w:space="0" w:color="auto"/>
                      </w:divBdr>
                      <w:divsChild>
                        <w:div w:id="49342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015857">
      <w:bodyDiv w:val="1"/>
      <w:marLeft w:val="0"/>
      <w:marRight w:val="0"/>
      <w:marTop w:val="0"/>
      <w:marBottom w:val="0"/>
      <w:divBdr>
        <w:top w:val="none" w:sz="0" w:space="0" w:color="auto"/>
        <w:left w:val="none" w:sz="0" w:space="0" w:color="auto"/>
        <w:bottom w:val="none" w:sz="0" w:space="0" w:color="auto"/>
        <w:right w:val="none" w:sz="0" w:space="0" w:color="auto"/>
      </w:divBdr>
      <w:divsChild>
        <w:div w:id="874852203">
          <w:marLeft w:val="0"/>
          <w:marRight w:val="0"/>
          <w:marTop w:val="0"/>
          <w:marBottom w:val="0"/>
          <w:divBdr>
            <w:top w:val="none" w:sz="0" w:space="0" w:color="auto"/>
            <w:left w:val="none" w:sz="0" w:space="0" w:color="auto"/>
            <w:bottom w:val="none" w:sz="0" w:space="0" w:color="auto"/>
            <w:right w:val="none" w:sz="0" w:space="0" w:color="auto"/>
          </w:divBdr>
          <w:divsChild>
            <w:div w:id="476143654">
              <w:marLeft w:val="0"/>
              <w:marRight w:val="0"/>
              <w:marTop w:val="0"/>
              <w:marBottom w:val="0"/>
              <w:divBdr>
                <w:top w:val="none" w:sz="0" w:space="0" w:color="auto"/>
                <w:left w:val="none" w:sz="0" w:space="0" w:color="auto"/>
                <w:bottom w:val="none" w:sz="0" w:space="0" w:color="auto"/>
                <w:right w:val="none" w:sz="0" w:space="0" w:color="auto"/>
              </w:divBdr>
              <w:divsChild>
                <w:div w:id="125242913">
                  <w:marLeft w:val="0"/>
                  <w:marRight w:val="0"/>
                  <w:marTop w:val="120"/>
                  <w:marBottom w:val="0"/>
                  <w:divBdr>
                    <w:top w:val="none" w:sz="0" w:space="0" w:color="auto"/>
                    <w:left w:val="none" w:sz="0" w:space="0" w:color="auto"/>
                    <w:bottom w:val="none" w:sz="0" w:space="0" w:color="auto"/>
                    <w:right w:val="none" w:sz="0" w:space="0" w:color="auto"/>
                  </w:divBdr>
                  <w:divsChild>
                    <w:div w:id="2036727815">
                      <w:marLeft w:val="0"/>
                      <w:marRight w:val="0"/>
                      <w:marTop w:val="0"/>
                      <w:marBottom w:val="0"/>
                      <w:divBdr>
                        <w:top w:val="none" w:sz="0" w:space="0" w:color="auto"/>
                        <w:left w:val="none" w:sz="0" w:space="0" w:color="auto"/>
                        <w:bottom w:val="none" w:sz="0" w:space="0" w:color="auto"/>
                        <w:right w:val="none" w:sz="0" w:space="0" w:color="auto"/>
                      </w:divBdr>
                      <w:divsChild>
                        <w:div w:id="27795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351228">
      <w:bodyDiv w:val="1"/>
      <w:marLeft w:val="0"/>
      <w:marRight w:val="0"/>
      <w:marTop w:val="0"/>
      <w:marBottom w:val="0"/>
      <w:divBdr>
        <w:top w:val="none" w:sz="0" w:space="0" w:color="auto"/>
        <w:left w:val="none" w:sz="0" w:space="0" w:color="auto"/>
        <w:bottom w:val="none" w:sz="0" w:space="0" w:color="auto"/>
        <w:right w:val="none" w:sz="0" w:space="0" w:color="auto"/>
      </w:divBdr>
      <w:divsChild>
        <w:div w:id="1751344837">
          <w:marLeft w:val="0"/>
          <w:marRight w:val="0"/>
          <w:marTop w:val="0"/>
          <w:marBottom w:val="0"/>
          <w:divBdr>
            <w:top w:val="none" w:sz="0" w:space="0" w:color="auto"/>
            <w:left w:val="none" w:sz="0" w:space="0" w:color="auto"/>
            <w:bottom w:val="none" w:sz="0" w:space="0" w:color="auto"/>
            <w:right w:val="none" w:sz="0" w:space="0" w:color="auto"/>
          </w:divBdr>
        </w:div>
      </w:divsChild>
    </w:div>
    <w:div w:id="1298025481">
      <w:bodyDiv w:val="1"/>
      <w:marLeft w:val="0"/>
      <w:marRight w:val="0"/>
      <w:marTop w:val="0"/>
      <w:marBottom w:val="0"/>
      <w:divBdr>
        <w:top w:val="none" w:sz="0" w:space="0" w:color="auto"/>
        <w:left w:val="none" w:sz="0" w:space="0" w:color="auto"/>
        <w:bottom w:val="none" w:sz="0" w:space="0" w:color="auto"/>
        <w:right w:val="none" w:sz="0" w:space="0" w:color="auto"/>
      </w:divBdr>
      <w:divsChild>
        <w:div w:id="792482303">
          <w:marLeft w:val="0"/>
          <w:marRight w:val="0"/>
          <w:marTop w:val="0"/>
          <w:marBottom w:val="0"/>
          <w:divBdr>
            <w:top w:val="none" w:sz="0" w:space="0" w:color="auto"/>
            <w:left w:val="none" w:sz="0" w:space="0" w:color="auto"/>
            <w:bottom w:val="none" w:sz="0" w:space="0" w:color="auto"/>
            <w:right w:val="none" w:sz="0" w:space="0" w:color="auto"/>
          </w:divBdr>
          <w:divsChild>
            <w:div w:id="830752851">
              <w:marLeft w:val="0"/>
              <w:marRight w:val="0"/>
              <w:marTop w:val="0"/>
              <w:marBottom w:val="0"/>
              <w:divBdr>
                <w:top w:val="none" w:sz="0" w:space="0" w:color="auto"/>
                <w:left w:val="none" w:sz="0" w:space="0" w:color="auto"/>
                <w:bottom w:val="none" w:sz="0" w:space="0" w:color="auto"/>
                <w:right w:val="none" w:sz="0" w:space="0" w:color="auto"/>
              </w:divBdr>
              <w:divsChild>
                <w:div w:id="473564228">
                  <w:marLeft w:val="0"/>
                  <w:marRight w:val="0"/>
                  <w:marTop w:val="120"/>
                  <w:marBottom w:val="0"/>
                  <w:divBdr>
                    <w:top w:val="none" w:sz="0" w:space="0" w:color="auto"/>
                    <w:left w:val="none" w:sz="0" w:space="0" w:color="auto"/>
                    <w:bottom w:val="none" w:sz="0" w:space="0" w:color="auto"/>
                    <w:right w:val="none" w:sz="0" w:space="0" w:color="auto"/>
                  </w:divBdr>
                  <w:divsChild>
                    <w:div w:id="1258977326">
                      <w:marLeft w:val="0"/>
                      <w:marRight w:val="0"/>
                      <w:marTop w:val="0"/>
                      <w:marBottom w:val="0"/>
                      <w:divBdr>
                        <w:top w:val="none" w:sz="0" w:space="0" w:color="auto"/>
                        <w:left w:val="none" w:sz="0" w:space="0" w:color="auto"/>
                        <w:bottom w:val="none" w:sz="0" w:space="0" w:color="auto"/>
                        <w:right w:val="none" w:sz="0" w:space="0" w:color="auto"/>
                      </w:divBdr>
                      <w:divsChild>
                        <w:div w:id="150420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279876">
      <w:bodyDiv w:val="1"/>
      <w:marLeft w:val="0"/>
      <w:marRight w:val="0"/>
      <w:marTop w:val="0"/>
      <w:marBottom w:val="0"/>
      <w:divBdr>
        <w:top w:val="none" w:sz="0" w:space="0" w:color="auto"/>
        <w:left w:val="none" w:sz="0" w:space="0" w:color="auto"/>
        <w:bottom w:val="none" w:sz="0" w:space="0" w:color="auto"/>
        <w:right w:val="none" w:sz="0" w:space="0" w:color="auto"/>
      </w:divBdr>
      <w:divsChild>
        <w:div w:id="77212260">
          <w:marLeft w:val="0"/>
          <w:marRight w:val="0"/>
          <w:marTop w:val="0"/>
          <w:marBottom w:val="0"/>
          <w:divBdr>
            <w:top w:val="none" w:sz="0" w:space="0" w:color="auto"/>
            <w:left w:val="none" w:sz="0" w:space="0" w:color="auto"/>
            <w:bottom w:val="none" w:sz="0" w:space="0" w:color="auto"/>
            <w:right w:val="none" w:sz="0" w:space="0" w:color="auto"/>
          </w:divBdr>
        </w:div>
      </w:divsChild>
    </w:div>
    <w:div w:id="1594049973">
      <w:bodyDiv w:val="1"/>
      <w:marLeft w:val="0"/>
      <w:marRight w:val="0"/>
      <w:marTop w:val="0"/>
      <w:marBottom w:val="0"/>
      <w:divBdr>
        <w:top w:val="none" w:sz="0" w:space="0" w:color="auto"/>
        <w:left w:val="none" w:sz="0" w:space="0" w:color="auto"/>
        <w:bottom w:val="none" w:sz="0" w:space="0" w:color="auto"/>
        <w:right w:val="none" w:sz="0" w:space="0" w:color="auto"/>
      </w:divBdr>
      <w:divsChild>
        <w:div w:id="1596670633">
          <w:marLeft w:val="0"/>
          <w:marRight w:val="0"/>
          <w:marTop w:val="0"/>
          <w:marBottom w:val="0"/>
          <w:divBdr>
            <w:top w:val="none" w:sz="0" w:space="0" w:color="auto"/>
            <w:left w:val="none" w:sz="0" w:space="0" w:color="auto"/>
            <w:bottom w:val="none" w:sz="0" w:space="0" w:color="auto"/>
            <w:right w:val="none" w:sz="0" w:space="0" w:color="auto"/>
          </w:divBdr>
        </w:div>
      </w:divsChild>
    </w:div>
    <w:div w:id="1659075271">
      <w:bodyDiv w:val="1"/>
      <w:marLeft w:val="0"/>
      <w:marRight w:val="0"/>
      <w:marTop w:val="0"/>
      <w:marBottom w:val="0"/>
      <w:divBdr>
        <w:top w:val="none" w:sz="0" w:space="0" w:color="auto"/>
        <w:left w:val="none" w:sz="0" w:space="0" w:color="auto"/>
        <w:bottom w:val="none" w:sz="0" w:space="0" w:color="auto"/>
        <w:right w:val="none" w:sz="0" w:space="0" w:color="auto"/>
      </w:divBdr>
      <w:divsChild>
        <w:div w:id="1595899902">
          <w:marLeft w:val="0"/>
          <w:marRight w:val="0"/>
          <w:marTop w:val="0"/>
          <w:marBottom w:val="0"/>
          <w:divBdr>
            <w:top w:val="none" w:sz="0" w:space="0" w:color="auto"/>
            <w:left w:val="none" w:sz="0" w:space="0" w:color="auto"/>
            <w:bottom w:val="none" w:sz="0" w:space="0" w:color="auto"/>
            <w:right w:val="none" w:sz="0" w:space="0" w:color="auto"/>
          </w:divBdr>
          <w:divsChild>
            <w:div w:id="221717379">
              <w:marLeft w:val="0"/>
              <w:marRight w:val="0"/>
              <w:marTop w:val="0"/>
              <w:marBottom w:val="0"/>
              <w:divBdr>
                <w:top w:val="none" w:sz="0" w:space="0" w:color="auto"/>
                <w:left w:val="none" w:sz="0" w:space="0" w:color="auto"/>
                <w:bottom w:val="none" w:sz="0" w:space="0" w:color="auto"/>
                <w:right w:val="none" w:sz="0" w:space="0" w:color="auto"/>
              </w:divBdr>
              <w:divsChild>
                <w:div w:id="353849840">
                  <w:marLeft w:val="0"/>
                  <w:marRight w:val="0"/>
                  <w:marTop w:val="120"/>
                  <w:marBottom w:val="0"/>
                  <w:divBdr>
                    <w:top w:val="none" w:sz="0" w:space="0" w:color="auto"/>
                    <w:left w:val="none" w:sz="0" w:space="0" w:color="auto"/>
                    <w:bottom w:val="none" w:sz="0" w:space="0" w:color="auto"/>
                    <w:right w:val="none" w:sz="0" w:space="0" w:color="auto"/>
                  </w:divBdr>
                  <w:divsChild>
                    <w:div w:id="1039748038">
                      <w:marLeft w:val="0"/>
                      <w:marRight w:val="0"/>
                      <w:marTop w:val="0"/>
                      <w:marBottom w:val="0"/>
                      <w:divBdr>
                        <w:top w:val="none" w:sz="0" w:space="0" w:color="auto"/>
                        <w:left w:val="none" w:sz="0" w:space="0" w:color="auto"/>
                        <w:bottom w:val="none" w:sz="0" w:space="0" w:color="auto"/>
                        <w:right w:val="none" w:sz="0" w:space="0" w:color="auto"/>
                      </w:divBdr>
                      <w:divsChild>
                        <w:div w:id="950355020">
                          <w:marLeft w:val="0"/>
                          <w:marRight w:val="0"/>
                          <w:marTop w:val="0"/>
                          <w:marBottom w:val="0"/>
                          <w:divBdr>
                            <w:top w:val="none" w:sz="0" w:space="0" w:color="auto"/>
                            <w:left w:val="none" w:sz="0" w:space="0" w:color="auto"/>
                            <w:bottom w:val="none" w:sz="0" w:space="0" w:color="auto"/>
                            <w:right w:val="none" w:sz="0" w:space="0" w:color="auto"/>
                          </w:divBdr>
                          <w:divsChild>
                            <w:div w:id="17061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863048">
      <w:bodyDiv w:val="1"/>
      <w:marLeft w:val="0"/>
      <w:marRight w:val="0"/>
      <w:marTop w:val="0"/>
      <w:marBottom w:val="0"/>
      <w:divBdr>
        <w:top w:val="none" w:sz="0" w:space="0" w:color="auto"/>
        <w:left w:val="none" w:sz="0" w:space="0" w:color="auto"/>
        <w:bottom w:val="none" w:sz="0" w:space="0" w:color="auto"/>
        <w:right w:val="none" w:sz="0" w:space="0" w:color="auto"/>
      </w:divBdr>
      <w:divsChild>
        <w:div w:id="474103448">
          <w:marLeft w:val="0"/>
          <w:marRight w:val="0"/>
          <w:marTop w:val="0"/>
          <w:marBottom w:val="0"/>
          <w:divBdr>
            <w:top w:val="none" w:sz="0" w:space="0" w:color="auto"/>
            <w:left w:val="none" w:sz="0" w:space="0" w:color="auto"/>
            <w:bottom w:val="none" w:sz="0" w:space="0" w:color="auto"/>
            <w:right w:val="none" w:sz="0" w:space="0" w:color="auto"/>
          </w:divBdr>
          <w:divsChild>
            <w:div w:id="335116911">
              <w:marLeft w:val="0"/>
              <w:marRight w:val="0"/>
              <w:marTop w:val="0"/>
              <w:marBottom w:val="0"/>
              <w:divBdr>
                <w:top w:val="none" w:sz="0" w:space="0" w:color="auto"/>
                <w:left w:val="none" w:sz="0" w:space="0" w:color="auto"/>
                <w:bottom w:val="none" w:sz="0" w:space="0" w:color="auto"/>
                <w:right w:val="none" w:sz="0" w:space="0" w:color="auto"/>
              </w:divBdr>
              <w:divsChild>
                <w:div w:id="1943030132">
                  <w:marLeft w:val="0"/>
                  <w:marRight w:val="0"/>
                  <w:marTop w:val="120"/>
                  <w:marBottom w:val="0"/>
                  <w:divBdr>
                    <w:top w:val="none" w:sz="0" w:space="0" w:color="auto"/>
                    <w:left w:val="none" w:sz="0" w:space="0" w:color="auto"/>
                    <w:bottom w:val="none" w:sz="0" w:space="0" w:color="auto"/>
                    <w:right w:val="none" w:sz="0" w:space="0" w:color="auto"/>
                  </w:divBdr>
                  <w:divsChild>
                    <w:div w:id="792410092">
                      <w:marLeft w:val="0"/>
                      <w:marRight w:val="0"/>
                      <w:marTop w:val="0"/>
                      <w:marBottom w:val="0"/>
                      <w:divBdr>
                        <w:top w:val="none" w:sz="0" w:space="0" w:color="auto"/>
                        <w:left w:val="none" w:sz="0" w:space="0" w:color="auto"/>
                        <w:bottom w:val="none" w:sz="0" w:space="0" w:color="auto"/>
                        <w:right w:val="none" w:sz="0" w:space="0" w:color="auto"/>
                      </w:divBdr>
                      <w:divsChild>
                        <w:div w:id="110199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22349-0409-4A2A-87EE-F05A3752A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10</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30</cp:revision>
  <dcterms:created xsi:type="dcterms:W3CDTF">2018-10-05T16:31:00Z</dcterms:created>
  <dcterms:modified xsi:type="dcterms:W3CDTF">2018-10-05T21:16:00Z</dcterms:modified>
</cp:coreProperties>
</file>